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p w:rsidR="009820C5" w:rsidRPr="00B25FA9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tbl>
      <w:tblPr>
        <w:tblW w:w="11734" w:type="dxa"/>
        <w:tblLook w:val="01E0"/>
      </w:tblPr>
      <w:tblGrid>
        <w:gridCol w:w="1908"/>
        <w:gridCol w:w="9826"/>
      </w:tblGrid>
      <w:tr w:rsidR="009820C5" w:rsidRPr="00157274" w:rsidTr="0029129F">
        <w:tc>
          <w:tcPr>
            <w:tcW w:w="1908" w:type="dxa"/>
          </w:tcPr>
          <w:p w:rsidR="009820C5" w:rsidRPr="00157274" w:rsidRDefault="009820C5" w:rsidP="0029129F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9820C5" w:rsidRPr="009820C5" w:rsidRDefault="009820C5" w:rsidP="009820C5">
            <w:pPr>
              <w:pStyle w:val="ListParagraph"/>
              <w:numPr>
                <w:ilvl w:val="0"/>
                <w:numId w:val="6"/>
              </w:numPr>
              <w:ind w:left="93" w:hanging="202"/>
              <w:rPr>
                <w:sz w:val="20"/>
                <w:szCs w:val="20"/>
                <w:lang w:val="sv-SE"/>
              </w:rPr>
            </w:pPr>
            <w:r w:rsidRPr="009820C5">
              <w:rPr>
                <w:sz w:val="20"/>
                <w:szCs w:val="20"/>
                <w:lang w:val="id-ID"/>
              </w:rPr>
              <w:t>Orientasi perkuliahan</w:t>
            </w:r>
          </w:p>
        </w:tc>
      </w:tr>
      <w:tr w:rsidR="009820C5" w:rsidRPr="00157274" w:rsidTr="0029129F">
        <w:tc>
          <w:tcPr>
            <w:tcW w:w="1908" w:type="dxa"/>
          </w:tcPr>
          <w:p w:rsidR="009820C5" w:rsidRPr="0029129F" w:rsidRDefault="0029129F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 ma</w:t>
            </w:r>
            <w:r>
              <w:rPr>
                <w:sz w:val="20"/>
                <w:szCs w:val="20"/>
                <w:lang w:val="id-ID"/>
              </w:rPr>
              <w:t>mpu menjelaskan orientasi perku</w:t>
            </w:r>
            <w:r w:rsidRPr="00157274">
              <w:rPr>
                <w:sz w:val="20"/>
                <w:szCs w:val="20"/>
                <w:lang w:val="id-ID"/>
              </w:rPr>
              <w:t xml:space="preserve">liahan </w:t>
            </w:r>
          </w:p>
        </w:tc>
      </w:tr>
      <w:tr w:rsidR="009820C5" w:rsidRPr="00157274" w:rsidTr="0029129F">
        <w:tc>
          <w:tcPr>
            <w:tcW w:w="1908" w:type="dxa"/>
          </w:tcPr>
          <w:p w:rsidR="009820C5" w:rsidRPr="00157274" w:rsidRDefault="0029129F" w:rsidP="006F6E7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9820C5"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 (satu) kali</w:t>
            </w:r>
          </w:p>
        </w:tc>
      </w:tr>
    </w:tbl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13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31"/>
        <w:gridCol w:w="3049"/>
        <w:gridCol w:w="2280"/>
        <w:gridCol w:w="2160"/>
        <w:gridCol w:w="2160"/>
      </w:tblGrid>
      <w:tr w:rsidR="009820C5" w:rsidRPr="00157274" w:rsidTr="006F6E71">
        <w:tc>
          <w:tcPr>
            <w:tcW w:w="1261" w:type="dxa"/>
          </w:tcPr>
          <w:p w:rsidR="009820C5" w:rsidRPr="00157274" w:rsidRDefault="009820C5" w:rsidP="006F6E71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2831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Tujuan pembelajaran khusus (performansi/indikator)</w:t>
            </w:r>
          </w:p>
        </w:tc>
        <w:tc>
          <w:tcPr>
            <w:tcW w:w="3049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280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Proses pembelajaran (kegiatan mahasiswa)</w:t>
            </w:r>
          </w:p>
        </w:tc>
        <w:tc>
          <w:tcPr>
            <w:tcW w:w="2160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160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 &amp; buku sumber</w:t>
            </w:r>
          </w:p>
        </w:tc>
      </w:tr>
      <w:tr w:rsidR="009820C5" w:rsidRPr="00157274" w:rsidTr="006F6E71">
        <w:tc>
          <w:tcPr>
            <w:tcW w:w="1261" w:type="dxa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2831" w:type="dxa"/>
          </w:tcPr>
          <w:p w:rsidR="009820C5" w:rsidRPr="008C67C0" w:rsidRDefault="009820C5" w:rsidP="009820C5">
            <w:pPr>
              <w:pStyle w:val="Heading2"/>
            </w:pPr>
            <w:r w:rsidRPr="009820C5">
              <w:t>Orientasi perkuliahan</w:t>
            </w:r>
            <w:r>
              <w:rPr>
                <w:lang w:val="id-ID"/>
              </w:rPr>
              <w:t xml:space="preserve"> </w:t>
            </w:r>
            <w:r w:rsidRPr="009820C5">
              <w:rPr>
                <w:szCs w:val="20"/>
              </w:rPr>
              <w:t>(penjelasan kontrak perkuliahan)</w:t>
            </w:r>
          </w:p>
        </w:tc>
        <w:tc>
          <w:tcPr>
            <w:tcW w:w="3049" w:type="dxa"/>
          </w:tcPr>
          <w:p w:rsidR="009820C5" w:rsidRPr="00157274" w:rsidRDefault="009820C5" w:rsidP="001348A2">
            <w:pPr>
              <w:pStyle w:val="Heading3"/>
              <w:rPr>
                <w:lang w:val="id-ID"/>
              </w:rPr>
            </w:pPr>
            <w:r w:rsidRPr="00157274">
              <w:rPr>
                <w:lang w:val="id-ID"/>
              </w:rPr>
              <w:t>Tujuan, arah, dan target mata kuliah</w:t>
            </w:r>
          </w:p>
          <w:p w:rsidR="009820C5" w:rsidRPr="00157274" w:rsidRDefault="009820C5" w:rsidP="001348A2">
            <w:pPr>
              <w:pStyle w:val="Heading3"/>
              <w:rPr>
                <w:lang w:val="id-ID"/>
              </w:rPr>
            </w:pPr>
            <w:r w:rsidRPr="00157274">
              <w:rPr>
                <w:lang w:val="id-ID"/>
              </w:rPr>
              <w:t>Sumber belajar</w:t>
            </w:r>
          </w:p>
          <w:p w:rsidR="009820C5" w:rsidRPr="00157274" w:rsidRDefault="009820C5" w:rsidP="001348A2">
            <w:pPr>
              <w:pStyle w:val="Heading3"/>
              <w:rPr>
                <w:lang w:val="id-ID"/>
              </w:rPr>
            </w:pPr>
            <w:r w:rsidRPr="00157274">
              <w:rPr>
                <w:lang w:val="id-ID"/>
              </w:rPr>
              <w:t>Topik-topik tiap pertemuan</w:t>
            </w:r>
          </w:p>
          <w:p w:rsidR="009820C5" w:rsidRPr="00157274" w:rsidRDefault="009820C5" w:rsidP="001348A2">
            <w:pPr>
              <w:pStyle w:val="Heading3"/>
              <w:rPr>
                <w:lang w:val="id-ID"/>
              </w:rPr>
            </w:pPr>
            <w:r w:rsidRPr="00157274">
              <w:rPr>
                <w:lang w:val="id-ID"/>
              </w:rPr>
              <w:t>Tugas-tugas mahasiswa (individual dan kelompok)</w:t>
            </w:r>
          </w:p>
        </w:tc>
        <w:tc>
          <w:tcPr>
            <w:tcW w:w="2280" w:type="dxa"/>
          </w:tcPr>
          <w:p w:rsidR="009820C5" w:rsidRPr="00157274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Dosen menerangkan, mahasiswa menyimak.</w:t>
            </w:r>
          </w:p>
          <w:p w:rsidR="009820C5" w:rsidRPr="00157274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Tanya jawab.</w:t>
            </w:r>
          </w:p>
          <w:p w:rsidR="009820C5" w:rsidRPr="00157274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Dosen dan mahasiswa menetapkan kesepakatan PBM.</w:t>
            </w:r>
          </w:p>
        </w:tc>
        <w:tc>
          <w:tcPr>
            <w:tcW w:w="2160" w:type="dxa"/>
          </w:tcPr>
          <w:p w:rsidR="009820C5" w:rsidRPr="00157274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2160" w:type="dxa"/>
          </w:tcPr>
          <w:p w:rsidR="009820C5" w:rsidRPr="00A533EC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Viewer</w:t>
            </w: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9820C5" w:rsidRPr="00A45398" w:rsidRDefault="009820C5" w:rsidP="006F6E71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- </w:t>
            </w:r>
          </w:p>
          <w:p w:rsidR="009820C5" w:rsidRPr="00A45398" w:rsidRDefault="009820C5" w:rsidP="006F6E71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9820C5" w:rsidRPr="00157274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29129F" w:rsidRPr="00A45398" w:rsidRDefault="0029129F" w:rsidP="0021390C">
            <w:pPr>
              <w:numPr>
                <w:ilvl w:val="0"/>
                <w:numId w:val="1"/>
              </w:numPr>
              <w:tabs>
                <w:tab w:val="clear" w:pos="720"/>
                <w:tab w:val="num" w:pos="93"/>
              </w:tabs>
              <w:ind w:left="93" w:hanging="202"/>
              <w:rPr>
                <w:sz w:val="20"/>
                <w:szCs w:val="20"/>
                <w:lang w:val="id-ID"/>
              </w:rPr>
            </w:pPr>
            <w:r w:rsidRPr="009820C5">
              <w:rPr>
                <w:sz w:val="20"/>
                <w:szCs w:val="20"/>
                <w:lang w:val="sv-SE"/>
              </w:rPr>
              <w:t>Pengantar dan ruang lingkup Psikologi Industri dan Organisasi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29129F" w:rsidRDefault="0029129F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 dapat me</w:t>
            </w:r>
            <w:r>
              <w:rPr>
                <w:sz w:val="20"/>
                <w:szCs w:val="20"/>
                <w:lang w:val="en-US"/>
              </w:rPr>
              <w:t xml:space="preserve">mahami 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3266"/>
        <w:gridCol w:w="3780"/>
        <w:gridCol w:w="1890"/>
        <w:gridCol w:w="2160"/>
        <w:gridCol w:w="1526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3266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378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89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16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9820C5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3266" w:type="dxa"/>
          </w:tcPr>
          <w:p w:rsidR="001348A2" w:rsidRDefault="001348A2" w:rsidP="0021390C">
            <w:pPr>
              <w:pStyle w:val="Heading1"/>
              <w:numPr>
                <w:ilvl w:val="0"/>
                <w:numId w:val="0"/>
              </w:numPr>
            </w:pPr>
            <w:r w:rsidRPr="009820C5">
              <w:rPr>
                <w:lang w:val="sv-SE"/>
              </w:rPr>
              <w:t>Pengantar dan ruang lingkup Psikologi Industri dan Organisasi</w:t>
            </w:r>
          </w:p>
          <w:p w:rsidR="009820C5" w:rsidRPr="00C96850" w:rsidRDefault="009820C5" w:rsidP="001348A2"/>
        </w:tc>
        <w:tc>
          <w:tcPr>
            <w:tcW w:w="3780" w:type="dxa"/>
          </w:tcPr>
          <w:p w:rsidR="009820C5" w:rsidRPr="006B11BD" w:rsidRDefault="009820C5" w:rsidP="006F6E71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Cs w:val="20"/>
                <w:lang w:val="en-US"/>
              </w:rPr>
            </w:pPr>
            <w:r w:rsidRPr="006B11BD">
              <w:rPr>
                <w:szCs w:val="20"/>
                <w:lang w:val="en-US"/>
              </w:rPr>
              <w:t xml:space="preserve">2.1.1.  </w:t>
            </w:r>
          </w:p>
        </w:tc>
        <w:tc>
          <w:tcPr>
            <w:tcW w:w="1890" w:type="dxa"/>
          </w:tcPr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Menyimak kuliah dari dosen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Pr="0071487D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157274">
              <w:rPr>
                <w:sz w:val="20"/>
                <w:szCs w:val="20"/>
                <w:lang w:val="id-ID"/>
              </w:rPr>
              <w:t>anya jawa</w:t>
            </w:r>
            <w:r>
              <w:rPr>
                <w:sz w:val="20"/>
                <w:szCs w:val="20"/>
                <w:lang w:val="id-ID"/>
              </w:rPr>
              <w:t>b</w:t>
            </w:r>
            <w:r>
              <w:rPr>
                <w:sz w:val="20"/>
                <w:szCs w:val="20"/>
                <w:lang w:val="en-US"/>
              </w:rPr>
              <w:t xml:space="preserve"> (diskusi).</w:t>
            </w:r>
          </w:p>
        </w:tc>
        <w:tc>
          <w:tcPr>
            <w:tcW w:w="216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9820C5" w:rsidRPr="00A533EC" w:rsidRDefault="009820C5" w:rsidP="006F6E71">
            <w:pPr>
              <w:ind w:left="7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Viewer</w:t>
            </w: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- </w:t>
            </w:r>
          </w:p>
        </w:tc>
      </w:tr>
    </w:tbl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29129F" w:rsidRPr="004B71ED" w:rsidRDefault="0029129F" w:rsidP="009820C5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 xml:space="preserve">:  </w:t>
            </w:r>
            <w:r w:rsidRPr="009820C5">
              <w:rPr>
                <w:sz w:val="20"/>
                <w:szCs w:val="20"/>
              </w:rPr>
              <w:t>Kondisi Kerja dan Psikologi Kerekayasaan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29129F" w:rsidRDefault="0029129F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4166"/>
        <w:gridCol w:w="3420"/>
        <w:gridCol w:w="2070"/>
        <w:gridCol w:w="2208"/>
        <w:gridCol w:w="1359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4166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342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07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208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rPr>
          <w:trHeight w:val="3511"/>
        </w:trPr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4166" w:type="dxa"/>
          </w:tcPr>
          <w:p w:rsidR="001348A2" w:rsidRDefault="009820C5" w:rsidP="001348A2">
            <w:r w:rsidRPr="008C67C0">
              <w:rPr>
                <w:bCs/>
              </w:rPr>
              <w:t xml:space="preserve"> </w:t>
            </w:r>
            <w:r w:rsidR="001348A2" w:rsidRPr="009820C5">
              <w:rPr>
                <w:sz w:val="20"/>
                <w:szCs w:val="20"/>
              </w:rPr>
              <w:t>Kondisi Kerja dan Psikologi Kerekayasaan</w:t>
            </w:r>
          </w:p>
          <w:p w:rsidR="009820C5" w:rsidRPr="00E9135D" w:rsidRDefault="009820C5" w:rsidP="001348A2">
            <w:pPr>
              <w:rPr>
                <w:lang w:val="id-ID"/>
              </w:rPr>
            </w:pPr>
          </w:p>
        </w:tc>
        <w:tc>
          <w:tcPr>
            <w:tcW w:w="3420" w:type="dxa"/>
          </w:tcPr>
          <w:p w:rsidR="009820C5" w:rsidRPr="00CE0746" w:rsidRDefault="009820C5" w:rsidP="006F6E71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  <w:r w:rsidRPr="006B11BD">
              <w:rPr>
                <w:szCs w:val="20"/>
                <w:lang w:val="en-US"/>
              </w:rPr>
              <w:t xml:space="preserve">.1.1.  </w:t>
            </w:r>
          </w:p>
          <w:p w:rsidR="009820C5" w:rsidRPr="00CE0746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Menyimak kuliah dari dosen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157274">
              <w:rPr>
                <w:sz w:val="20"/>
                <w:szCs w:val="20"/>
                <w:lang w:val="id-ID"/>
              </w:rPr>
              <w:t>anya jawa</w:t>
            </w:r>
            <w:r>
              <w:rPr>
                <w:sz w:val="20"/>
                <w:szCs w:val="20"/>
                <w:lang w:val="id-ID"/>
              </w:rPr>
              <w:t>b</w:t>
            </w:r>
            <w:r>
              <w:rPr>
                <w:sz w:val="20"/>
                <w:szCs w:val="20"/>
                <w:lang w:val="en-US"/>
              </w:rPr>
              <w:t xml:space="preserve"> (diskusi).</w:t>
            </w: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Pr="009230ED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0" w:type="auto"/>
          </w:tcPr>
          <w:p w:rsidR="009820C5" w:rsidRPr="00157274" w:rsidRDefault="009820C5" w:rsidP="006F6E71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9820C5" w:rsidRPr="00157274" w:rsidRDefault="009820C5" w:rsidP="006F6E71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9820C5" w:rsidRPr="006B0191" w:rsidRDefault="009820C5" w:rsidP="006F6E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UU 13 tahun 2003</w:t>
            </w:r>
          </w:p>
        </w:tc>
      </w:tr>
    </w:tbl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en-US"/>
        </w:rPr>
        <w:lastRenderedPageBreak/>
        <w:t>SA</w:t>
      </w:r>
      <w:r w:rsidRPr="00546C5D">
        <w:rPr>
          <w:b/>
          <w:sz w:val="20"/>
          <w:szCs w:val="20"/>
          <w:lang w:val="id-ID"/>
        </w:rPr>
        <w:t>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29129F" w:rsidRPr="00005FA8" w:rsidRDefault="0029129F" w:rsidP="0021390C">
            <w:pPr>
              <w:numPr>
                <w:ilvl w:val="0"/>
                <w:numId w:val="1"/>
              </w:numPr>
              <w:tabs>
                <w:tab w:val="clear" w:pos="720"/>
              </w:tabs>
              <w:ind w:left="93" w:hanging="202"/>
              <w:rPr>
                <w:i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Pr="009820C5">
              <w:rPr>
                <w:sz w:val="20"/>
                <w:szCs w:val="20"/>
              </w:rPr>
              <w:t>Kepemimpinan dalam Industri/Organisasi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29129F" w:rsidRDefault="0029129F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  <w:lang w:val="en-US"/>
              </w:rPr>
              <w:t xml:space="preserve"> mampu 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972"/>
        <w:gridCol w:w="3139"/>
        <w:gridCol w:w="1980"/>
        <w:gridCol w:w="2970"/>
        <w:gridCol w:w="1799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3139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98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97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1348A2" w:rsidRDefault="001348A2" w:rsidP="001348A2">
            <w:r w:rsidRPr="009820C5">
              <w:rPr>
                <w:sz w:val="20"/>
                <w:szCs w:val="20"/>
              </w:rPr>
              <w:t>Kepemimpinan dalam Industri/Organisasi</w:t>
            </w:r>
          </w:p>
          <w:p w:rsidR="009820C5" w:rsidRPr="00157274" w:rsidRDefault="009820C5" w:rsidP="001348A2">
            <w:pPr>
              <w:pStyle w:val="Heading3"/>
              <w:rPr>
                <w:lang w:val="id-ID"/>
              </w:rPr>
            </w:pPr>
          </w:p>
        </w:tc>
        <w:tc>
          <w:tcPr>
            <w:tcW w:w="3139" w:type="dxa"/>
          </w:tcPr>
          <w:p w:rsidR="009820C5" w:rsidRPr="006B11BD" w:rsidRDefault="009820C5" w:rsidP="006F6E71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  <w:r w:rsidRPr="006B11BD">
              <w:rPr>
                <w:szCs w:val="20"/>
                <w:lang w:val="en-US"/>
              </w:rPr>
              <w:t>.1.1</w:t>
            </w:r>
          </w:p>
        </w:tc>
        <w:tc>
          <w:tcPr>
            <w:tcW w:w="1980" w:type="dxa"/>
          </w:tcPr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Menyimak kuliah dari dosen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Pr="009230ED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157274">
              <w:rPr>
                <w:sz w:val="20"/>
                <w:szCs w:val="20"/>
                <w:lang w:val="id-ID"/>
              </w:rPr>
              <w:t>anya jawa</w:t>
            </w:r>
            <w:r>
              <w:rPr>
                <w:sz w:val="20"/>
                <w:szCs w:val="20"/>
                <w:lang w:val="id-ID"/>
              </w:rPr>
              <w:t>b</w:t>
            </w:r>
            <w:r>
              <w:rPr>
                <w:sz w:val="20"/>
                <w:szCs w:val="20"/>
                <w:lang w:val="en-US"/>
              </w:rPr>
              <w:t xml:space="preserve"> (diskusi).</w:t>
            </w:r>
          </w:p>
        </w:tc>
        <w:tc>
          <w:tcPr>
            <w:tcW w:w="297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>
              <w:rPr>
                <w:sz w:val="20"/>
                <w:szCs w:val="20"/>
                <w:lang w:val="en-US"/>
              </w:rPr>
              <w:t>melakukan presentasi dan tanya jawab (diskusi).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9820C5" w:rsidRPr="00157274" w:rsidRDefault="009820C5" w:rsidP="006F6E71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- </w:t>
            </w:r>
          </w:p>
        </w:tc>
      </w:tr>
    </w:tbl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sz w:val="20"/>
          <w:szCs w:val="20"/>
          <w:lang w:val="en-US"/>
        </w:rPr>
      </w:pPr>
    </w:p>
    <w:p w:rsidR="0029129F" w:rsidRDefault="0029129F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29129F" w:rsidRPr="00005FA8" w:rsidRDefault="0029129F" w:rsidP="0021390C">
            <w:pPr>
              <w:numPr>
                <w:ilvl w:val="0"/>
                <w:numId w:val="1"/>
              </w:numPr>
              <w:tabs>
                <w:tab w:val="clear" w:pos="720"/>
              </w:tabs>
              <w:ind w:left="93" w:hanging="202"/>
              <w:rPr>
                <w:i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Pr="009820C5">
              <w:rPr>
                <w:sz w:val="20"/>
                <w:szCs w:val="20"/>
              </w:rPr>
              <w:t>Iklim dan Budaya Organisasi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29129F" w:rsidRDefault="0029129F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  <w:lang w:val="en-US"/>
              </w:rPr>
              <w:t xml:space="preserve"> mampu 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2994"/>
        <w:gridCol w:w="2795"/>
        <w:gridCol w:w="2610"/>
        <w:gridCol w:w="2520"/>
        <w:gridCol w:w="1530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795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61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52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153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1348A2" w:rsidRDefault="001348A2" w:rsidP="001348A2">
            <w:r w:rsidRPr="009820C5">
              <w:rPr>
                <w:sz w:val="20"/>
                <w:szCs w:val="20"/>
              </w:rPr>
              <w:t>Iklim dan Budaya Organisasi</w:t>
            </w:r>
          </w:p>
          <w:p w:rsidR="009820C5" w:rsidRPr="008E7EBE" w:rsidRDefault="009820C5" w:rsidP="001348A2">
            <w:pPr>
              <w:pStyle w:val="Heading3"/>
              <w:rPr>
                <w:lang w:val="id-ID"/>
              </w:rPr>
            </w:pPr>
          </w:p>
        </w:tc>
        <w:tc>
          <w:tcPr>
            <w:tcW w:w="2795" w:type="dxa"/>
          </w:tcPr>
          <w:p w:rsidR="009820C5" w:rsidRPr="006B11BD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Pr="006B11BD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Menyimak kuliah dari dosen</w:t>
            </w: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157274">
              <w:rPr>
                <w:sz w:val="20"/>
                <w:szCs w:val="20"/>
                <w:lang w:val="id-ID"/>
              </w:rPr>
              <w:t>anya jawa</w:t>
            </w:r>
            <w:r>
              <w:rPr>
                <w:sz w:val="20"/>
                <w:szCs w:val="20"/>
                <w:lang w:val="id-ID"/>
              </w:rPr>
              <w:t>b</w:t>
            </w:r>
            <w:r>
              <w:rPr>
                <w:sz w:val="20"/>
                <w:szCs w:val="20"/>
                <w:lang w:val="en-US"/>
              </w:rPr>
              <w:t xml:space="preserve"> (diskusi)</w:t>
            </w: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Pr="009230ED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</w:tcPr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</w:p>
        </w:tc>
      </w:tr>
    </w:tbl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sz w:val="20"/>
          <w:szCs w:val="20"/>
          <w:lang w:val="en-US"/>
        </w:rPr>
      </w:pPr>
    </w:p>
    <w:p w:rsidR="0029129F" w:rsidRDefault="0029129F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29129F" w:rsidRPr="00AF796A" w:rsidRDefault="0029129F" w:rsidP="0021390C">
            <w:pPr>
              <w:numPr>
                <w:ilvl w:val="0"/>
                <w:numId w:val="1"/>
              </w:numPr>
              <w:tabs>
                <w:tab w:val="clear" w:pos="720"/>
                <w:tab w:val="num" w:pos="93"/>
              </w:tabs>
              <w:ind w:left="93" w:hanging="202"/>
              <w:rPr>
                <w:b/>
                <w:i/>
                <w:sz w:val="20"/>
                <w:lang w:val="sv-SE"/>
              </w:rPr>
            </w:pPr>
            <w:r w:rsidRPr="009820C5">
              <w:rPr>
                <w:sz w:val="20"/>
                <w:szCs w:val="20"/>
              </w:rPr>
              <w:t>Motivasi Kerja dan Moril Kerja.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29129F" w:rsidRDefault="0029129F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  <w:lang w:val="en-US"/>
              </w:rPr>
              <w:t xml:space="preserve"> mampu </w:t>
            </w:r>
          </w:p>
        </w:tc>
      </w:tr>
      <w:tr w:rsidR="0029129F" w:rsidRPr="00157274" w:rsidTr="0029129F">
        <w:tc>
          <w:tcPr>
            <w:tcW w:w="1998" w:type="dxa"/>
          </w:tcPr>
          <w:p w:rsidR="0029129F" w:rsidRPr="00157274" w:rsidRDefault="0029129F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29129F" w:rsidRPr="00157274" w:rsidRDefault="0029129F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071"/>
        <w:gridCol w:w="2795"/>
        <w:gridCol w:w="2610"/>
        <w:gridCol w:w="2520"/>
        <w:gridCol w:w="1530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795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61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52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153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1348A2" w:rsidRDefault="001348A2" w:rsidP="001348A2">
            <w:r w:rsidRPr="009820C5">
              <w:rPr>
                <w:sz w:val="20"/>
                <w:szCs w:val="20"/>
              </w:rPr>
              <w:t>Motivasi Kerja dan Moril Kerja.</w:t>
            </w:r>
          </w:p>
          <w:p w:rsidR="009820C5" w:rsidRPr="009D302E" w:rsidRDefault="009820C5" w:rsidP="001348A2">
            <w:pPr>
              <w:pStyle w:val="Heading3"/>
            </w:pPr>
          </w:p>
        </w:tc>
        <w:tc>
          <w:tcPr>
            <w:tcW w:w="2795" w:type="dxa"/>
          </w:tcPr>
          <w:p w:rsidR="009820C5" w:rsidRPr="006B11BD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Pr="006B11BD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Menyimak kuliah dari dosen</w:t>
            </w: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157274">
              <w:rPr>
                <w:sz w:val="20"/>
                <w:szCs w:val="20"/>
                <w:lang w:val="id-ID"/>
              </w:rPr>
              <w:t>anya jawa</w:t>
            </w:r>
            <w:r>
              <w:rPr>
                <w:sz w:val="20"/>
                <w:szCs w:val="20"/>
                <w:lang w:val="id-ID"/>
              </w:rPr>
              <w:t>b</w:t>
            </w:r>
            <w:r>
              <w:rPr>
                <w:sz w:val="20"/>
                <w:szCs w:val="20"/>
                <w:lang w:val="en-US"/>
              </w:rPr>
              <w:t xml:space="preserve"> (diskusi)</w:t>
            </w:r>
          </w:p>
          <w:p w:rsidR="009820C5" w:rsidRDefault="009820C5" w:rsidP="006F6E71">
            <w:pPr>
              <w:rPr>
                <w:sz w:val="20"/>
                <w:szCs w:val="20"/>
                <w:lang w:val="en-US"/>
              </w:rPr>
            </w:pPr>
          </w:p>
          <w:p w:rsidR="009820C5" w:rsidRPr="009230ED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</w:tcPr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sz w:val="20"/>
          <w:szCs w:val="20"/>
          <w:lang w:val="id-ID"/>
        </w:rPr>
        <w:br w:type="page"/>
      </w: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1650" w:type="dxa"/>
        <w:tblLook w:val="01E0"/>
      </w:tblPr>
      <w:tblGrid>
        <w:gridCol w:w="1998"/>
        <w:gridCol w:w="9826"/>
        <w:gridCol w:w="9826"/>
      </w:tblGrid>
      <w:tr w:rsidR="00ED19A7" w:rsidRPr="00157274" w:rsidTr="00ED19A7">
        <w:tc>
          <w:tcPr>
            <w:tcW w:w="1998" w:type="dxa"/>
          </w:tcPr>
          <w:p w:rsidR="00ED19A7" w:rsidRPr="00157274" w:rsidRDefault="00ED19A7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ED19A7" w:rsidRPr="009D302E" w:rsidRDefault="00ED19A7" w:rsidP="0021390C">
            <w:pPr>
              <w:numPr>
                <w:ilvl w:val="0"/>
                <w:numId w:val="1"/>
              </w:numPr>
              <w:tabs>
                <w:tab w:val="clear" w:pos="720"/>
                <w:tab w:val="num" w:pos="93"/>
              </w:tabs>
              <w:ind w:left="93" w:hanging="202"/>
              <w:rPr>
                <w:sz w:val="20"/>
                <w:szCs w:val="20"/>
                <w:lang w:val="id-ID"/>
              </w:rPr>
            </w:pPr>
            <w:r w:rsidRPr="009820C5">
              <w:rPr>
                <w:sz w:val="20"/>
                <w:szCs w:val="20"/>
              </w:rPr>
              <w:t>Sikap, Disiplin dan Etos Kerja</w:t>
            </w:r>
          </w:p>
        </w:tc>
        <w:tc>
          <w:tcPr>
            <w:tcW w:w="9826" w:type="dxa"/>
          </w:tcPr>
          <w:p w:rsidR="00ED19A7" w:rsidRPr="00157274" w:rsidRDefault="00ED19A7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ED19A7" w:rsidRPr="00157274" w:rsidTr="00ED19A7">
        <w:tc>
          <w:tcPr>
            <w:tcW w:w="1998" w:type="dxa"/>
          </w:tcPr>
          <w:p w:rsidR="00ED19A7" w:rsidRPr="0029129F" w:rsidRDefault="00ED19A7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ED19A7" w:rsidRPr="00157274" w:rsidRDefault="00ED19A7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  <w:lang w:val="en-US"/>
              </w:rPr>
              <w:t xml:space="preserve"> mampu </w:t>
            </w:r>
          </w:p>
        </w:tc>
        <w:tc>
          <w:tcPr>
            <w:tcW w:w="9826" w:type="dxa"/>
          </w:tcPr>
          <w:p w:rsidR="00ED19A7" w:rsidRPr="00157274" w:rsidRDefault="00ED19A7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ED19A7" w:rsidRPr="00157274" w:rsidTr="00ED19A7">
        <w:tc>
          <w:tcPr>
            <w:tcW w:w="1998" w:type="dxa"/>
          </w:tcPr>
          <w:p w:rsidR="00ED19A7" w:rsidRPr="00157274" w:rsidRDefault="00ED19A7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ED19A7" w:rsidRPr="00157274" w:rsidRDefault="00ED19A7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  <w:tc>
          <w:tcPr>
            <w:tcW w:w="9826" w:type="dxa"/>
          </w:tcPr>
          <w:p w:rsidR="00ED19A7" w:rsidRPr="00157274" w:rsidRDefault="00ED19A7" w:rsidP="006F6E71">
            <w:pPr>
              <w:ind w:left="-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4273"/>
        <w:gridCol w:w="2840"/>
        <w:gridCol w:w="1530"/>
        <w:gridCol w:w="1890"/>
        <w:gridCol w:w="1526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84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53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189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1526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1348A2" w:rsidRDefault="001348A2" w:rsidP="001348A2">
            <w:r w:rsidRPr="009820C5">
              <w:rPr>
                <w:sz w:val="20"/>
                <w:szCs w:val="20"/>
              </w:rPr>
              <w:t>Sikap, Disiplin dan Etos Kerja</w:t>
            </w:r>
          </w:p>
          <w:p w:rsidR="009820C5" w:rsidRPr="00E32B82" w:rsidRDefault="009820C5" w:rsidP="006F6E71">
            <w:pPr>
              <w:pStyle w:val="Heading2"/>
            </w:pPr>
          </w:p>
        </w:tc>
        <w:tc>
          <w:tcPr>
            <w:tcW w:w="2840" w:type="dxa"/>
          </w:tcPr>
          <w:p w:rsidR="009820C5" w:rsidRPr="00F34600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9820C5" w:rsidRPr="00F41730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</w:p>
        </w:tc>
      </w:tr>
    </w:tbl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CA3188" w:rsidRDefault="00CA3188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1650" w:type="dxa"/>
        <w:tblLook w:val="01E0"/>
      </w:tblPr>
      <w:tblGrid>
        <w:gridCol w:w="1998"/>
        <w:gridCol w:w="9826"/>
        <w:gridCol w:w="9826"/>
      </w:tblGrid>
      <w:tr w:rsidR="00CA3188" w:rsidRPr="00157274" w:rsidTr="00CA3188">
        <w:tc>
          <w:tcPr>
            <w:tcW w:w="1998" w:type="dxa"/>
          </w:tcPr>
          <w:p w:rsidR="00CA3188" w:rsidRPr="00157274" w:rsidRDefault="00CA3188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CA3188" w:rsidRPr="0077042B" w:rsidRDefault="00CA3188" w:rsidP="0021390C">
            <w:pPr>
              <w:numPr>
                <w:ilvl w:val="0"/>
                <w:numId w:val="1"/>
              </w:numPr>
              <w:tabs>
                <w:tab w:val="clear" w:pos="720"/>
                <w:tab w:val="num" w:pos="93"/>
              </w:tabs>
              <w:ind w:left="93" w:hanging="202"/>
              <w:rPr>
                <w:sz w:val="20"/>
                <w:szCs w:val="20"/>
                <w:lang w:val="id-ID"/>
              </w:rPr>
            </w:pPr>
            <w:r w:rsidRPr="009820C5">
              <w:rPr>
                <w:sz w:val="20"/>
                <w:szCs w:val="20"/>
              </w:rPr>
              <w:t>Kepuasan Kerja &amp; Komunikasi dalam Industri/Organisasi</w:t>
            </w:r>
          </w:p>
        </w:tc>
        <w:tc>
          <w:tcPr>
            <w:tcW w:w="9826" w:type="dxa"/>
          </w:tcPr>
          <w:p w:rsidR="00CA3188" w:rsidRPr="00157274" w:rsidRDefault="00CA3188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CA3188" w:rsidRPr="00157274" w:rsidTr="00CA3188">
        <w:tc>
          <w:tcPr>
            <w:tcW w:w="1998" w:type="dxa"/>
          </w:tcPr>
          <w:p w:rsidR="00CA3188" w:rsidRPr="0029129F" w:rsidRDefault="00CA3188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CA3188" w:rsidRPr="00157274" w:rsidRDefault="00CA3188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  <w:lang w:val="en-US"/>
              </w:rPr>
              <w:t xml:space="preserve"> mampu </w:t>
            </w:r>
          </w:p>
        </w:tc>
        <w:tc>
          <w:tcPr>
            <w:tcW w:w="9826" w:type="dxa"/>
          </w:tcPr>
          <w:p w:rsidR="00CA3188" w:rsidRPr="00157274" w:rsidRDefault="00CA3188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CA3188" w:rsidRPr="00157274" w:rsidTr="00CA3188">
        <w:tc>
          <w:tcPr>
            <w:tcW w:w="1998" w:type="dxa"/>
          </w:tcPr>
          <w:p w:rsidR="00CA3188" w:rsidRPr="00157274" w:rsidRDefault="00CA3188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CA3188" w:rsidRPr="00157274" w:rsidRDefault="00CA3188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  <w:tc>
          <w:tcPr>
            <w:tcW w:w="9826" w:type="dxa"/>
          </w:tcPr>
          <w:p w:rsidR="00CA3188" w:rsidRPr="00157274" w:rsidRDefault="00CA3188" w:rsidP="006F6E71">
            <w:pPr>
              <w:ind w:left="-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4913"/>
        <w:gridCol w:w="2384"/>
        <w:gridCol w:w="1305"/>
        <w:gridCol w:w="1675"/>
        <w:gridCol w:w="1526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384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305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1675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1526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1348A2" w:rsidRDefault="001348A2" w:rsidP="001348A2">
            <w:r w:rsidRPr="009820C5">
              <w:rPr>
                <w:sz w:val="20"/>
                <w:szCs w:val="20"/>
              </w:rPr>
              <w:t>Kepuasan Kerja &amp; Komunikasi dalam Industri/Organisasi</w:t>
            </w:r>
          </w:p>
          <w:p w:rsidR="009820C5" w:rsidRPr="00157274" w:rsidRDefault="009820C5" w:rsidP="006F6E71">
            <w:pPr>
              <w:pStyle w:val="Heading2"/>
            </w:pPr>
          </w:p>
        </w:tc>
        <w:tc>
          <w:tcPr>
            <w:tcW w:w="2384" w:type="dxa"/>
          </w:tcPr>
          <w:p w:rsidR="009820C5" w:rsidRPr="00ED6254" w:rsidRDefault="009820C5" w:rsidP="001348A2">
            <w:pPr>
              <w:pStyle w:val="Heading3"/>
              <w:rPr>
                <w:lang w:val="id-ID"/>
              </w:rPr>
            </w:pPr>
          </w:p>
        </w:tc>
        <w:tc>
          <w:tcPr>
            <w:tcW w:w="1305" w:type="dxa"/>
          </w:tcPr>
          <w:p w:rsidR="009820C5" w:rsidRPr="00B25FA9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</w:tcPr>
          <w:p w:rsidR="009820C5" w:rsidRPr="00ED6254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9820C5" w:rsidRPr="00157274" w:rsidRDefault="009820C5" w:rsidP="006F6E71">
            <w:pPr>
              <w:ind w:left="403" w:hanging="360"/>
              <w:rPr>
                <w:sz w:val="20"/>
                <w:szCs w:val="20"/>
                <w:lang w:val="id-ID"/>
              </w:rPr>
            </w:pPr>
          </w:p>
        </w:tc>
      </w:tr>
    </w:tbl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Pr="0077042B" w:rsidRDefault="009820C5" w:rsidP="009820C5">
      <w:pPr>
        <w:ind w:left="900" w:hanging="900"/>
        <w:jc w:val="both"/>
        <w:rPr>
          <w:sz w:val="20"/>
          <w:szCs w:val="20"/>
          <w:lang w:val="en-US"/>
        </w:rPr>
      </w:pPr>
    </w:p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1650" w:type="dxa"/>
        <w:tblLook w:val="01E0"/>
      </w:tblPr>
      <w:tblGrid>
        <w:gridCol w:w="1998"/>
        <w:gridCol w:w="9826"/>
        <w:gridCol w:w="9826"/>
      </w:tblGrid>
      <w:tr w:rsidR="00CF6A31" w:rsidRPr="00157274" w:rsidTr="00CF6A31">
        <w:tc>
          <w:tcPr>
            <w:tcW w:w="1998" w:type="dxa"/>
          </w:tcPr>
          <w:p w:rsidR="00CF6A31" w:rsidRPr="00157274" w:rsidRDefault="00CF6A31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CF6A31" w:rsidRPr="00D668F9" w:rsidRDefault="00CF6A31" w:rsidP="0021390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93"/>
              </w:tabs>
              <w:ind w:left="93" w:hanging="202"/>
              <w:jc w:val="both"/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UTS</w:t>
            </w:r>
          </w:p>
        </w:tc>
        <w:tc>
          <w:tcPr>
            <w:tcW w:w="9826" w:type="dxa"/>
          </w:tcPr>
          <w:p w:rsidR="00CF6A31" w:rsidRPr="00157274" w:rsidRDefault="00CF6A31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CF6A31" w:rsidRPr="00157274" w:rsidTr="00CF6A31">
        <w:tc>
          <w:tcPr>
            <w:tcW w:w="1998" w:type="dxa"/>
          </w:tcPr>
          <w:p w:rsidR="00CF6A31" w:rsidRPr="0029129F" w:rsidRDefault="00CF6A31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CF6A31" w:rsidRPr="00157274" w:rsidRDefault="00CF6A31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  <w:lang w:val="en-US"/>
              </w:rPr>
              <w:t xml:space="preserve"> mampu</w:t>
            </w:r>
          </w:p>
        </w:tc>
        <w:tc>
          <w:tcPr>
            <w:tcW w:w="9826" w:type="dxa"/>
          </w:tcPr>
          <w:p w:rsidR="00CF6A31" w:rsidRPr="00157274" w:rsidRDefault="00CF6A31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CF6A31" w:rsidRPr="00157274" w:rsidTr="00CF6A31">
        <w:tc>
          <w:tcPr>
            <w:tcW w:w="1998" w:type="dxa"/>
          </w:tcPr>
          <w:p w:rsidR="00CF6A31" w:rsidRPr="00157274" w:rsidRDefault="00CF6A31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CF6A31" w:rsidRPr="00157274" w:rsidRDefault="00CF6A31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  <w:tc>
          <w:tcPr>
            <w:tcW w:w="9826" w:type="dxa"/>
          </w:tcPr>
          <w:p w:rsidR="00CF6A31" w:rsidRPr="00157274" w:rsidRDefault="00CF6A31" w:rsidP="006F6E71">
            <w:pPr>
              <w:ind w:left="-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3093"/>
        <w:gridCol w:w="3247"/>
        <w:gridCol w:w="1305"/>
        <w:gridCol w:w="1850"/>
        <w:gridCol w:w="2104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3247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305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185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104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9820C5" w:rsidRPr="00D668F9" w:rsidRDefault="001348A2" w:rsidP="006F6E71">
            <w:pPr>
              <w:pStyle w:val="Heading2"/>
              <w:rPr>
                <w:lang w:val="id-ID"/>
              </w:rPr>
            </w:pPr>
            <w:r>
              <w:rPr>
                <w:lang w:val="id-ID"/>
              </w:rPr>
              <w:t>UTS</w:t>
            </w:r>
          </w:p>
        </w:tc>
        <w:tc>
          <w:tcPr>
            <w:tcW w:w="3247" w:type="dxa"/>
          </w:tcPr>
          <w:p w:rsidR="009820C5" w:rsidRPr="0018314F" w:rsidRDefault="009820C5" w:rsidP="006F6E71">
            <w:pPr>
              <w:rPr>
                <w:lang w:val="id-ID"/>
              </w:rPr>
            </w:pPr>
          </w:p>
        </w:tc>
        <w:tc>
          <w:tcPr>
            <w:tcW w:w="1305" w:type="dxa"/>
          </w:tcPr>
          <w:p w:rsidR="009820C5" w:rsidRPr="00C96850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04" w:type="dxa"/>
          </w:tcPr>
          <w:p w:rsidR="009820C5" w:rsidRPr="001135FA" w:rsidRDefault="009820C5" w:rsidP="006F6E71">
            <w:pPr>
              <w:ind w:left="403" w:hanging="403"/>
              <w:rPr>
                <w:sz w:val="20"/>
                <w:szCs w:val="20"/>
                <w:lang w:val="en-US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CF6A31" w:rsidRDefault="00CF6A31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1650" w:type="dxa"/>
        <w:tblLook w:val="01E0"/>
      </w:tblPr>
      <w:tblGrid>
        <w:gridCol w:w="1998"/>
        <w:gridCol w:w="9826"/>
        <w:gridCol w:w="9826"/>
      </w:tblGrid>
      <w:tr w:rsidR="00F64254" w:rsidRPr="00157274" w:rsidTr="00F64254">
        <w:tc>
          <w:tcPr>
            <w:tcW w:w="1998" w:type="dxa"/>
          </w:tcPr>
          <w:p w:rsidR="00F64254" w:rsidRPr="00157274" w:rsidRDefault="00F64254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F64254" w:rsidRPr="00A45398" w:rsidRDefault="00F64254" w:rsidP="0021390C">
            <w:pPr>
              <w:numPr>
                <w:ilvl w:val="0"/>
                <w:numId w:val="1"/>
              </w:numPr>
              <w:tabs>
                <w:tab w:val="clear" w:pos="720"/>
              </w:tabs>
              <w:ind w:left="93" w:hanging="20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Pr="009820C5">
              <w:rPr>
                <w:sz w:val="20"/>
                <w:szCs w:val="20"/>
              </w:rPr>
              <w:t xml:space="preserve">Perencanaan SDM, </w:t>
            </w:r>
            <w:r w:rsidRPr="009820C5">
              <w:rPr>
                <w:i/>
                <w:sz w:val="20"/>
                <w:szCs w:val="20"/>
              </w:rPr>
              <w:t>Personnel Management</w:t>
            </w:r>
            <w:r w:rsidRPr="009820C5">
              <w:rPr>
                <w:sz w:val="20"/>
                <w:szCs w:val="20"/>
              </w:rPr>
              <w:t xml:space="preserve"> (Manajemen Personalia) &amp; </w:t>
            </w:r>
            <w:r w:rsidRPr="009820C5">
              <w:rPr>
                <w:i/>
                <w:sz w:val="20"/>
                <w:szCs w:val="20"/>
              </w:rPr>
              <w:t>Human Resources Information System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F64254" w:rsidRPr="00157274" w:rsidTr="00F64254">
        <w:tc>
          <w:tcPr>
            <w:tcW w:w="1998" w:type="dxa"/>
          </w:tcPr>
          <w:p w:rsidR="00F64254" w:rsidRPr="0029129F" w:rsidRDefault="00F64254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  <w:lang w:val="en-US"/>
              </w:rPr>
              <w:t xml:space="preserve"> mampu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F64254" w:rsidRPr="00157274" w:rsidTr="00F64254">
        <w:tc>
          <w:tcPr>
            <w:tcW w:w="1998" w:type="dxa"/>
          </w:tcPr>
          <w:p w:rsidR="00F64254" w:rsidRPr="00157274" w:rsidRDefault="00F64254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Pr="00157274">
              <w:rPr>
                <w:sz w:val="20"/>
                <w:szCs w:val="20"/>
                <w:lang w:val="id-ID"/>
              </w:rPr>
              <w:t>) kali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ind w:left="-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3310"/>
        <w:gridCol w:w="3247"/>
        <w:gridCol w:w="1305"/>
        <w:gridCol w:w="1850"/>
        <w:gridCol w:w="2104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3247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305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1850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104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1348A2" w:rsidRDefault="001348A2" w:rsidP="001348A2">
            <w:r w:rsidRPr="009820C5">
              <w:rPr>
                <w:sz w:val="20"/>
                <w:szCs w:val="20"/>
              </w:rPr>
              <w:t xml:space="preserve">Perencanaan SDM, </w:t>
            </w:r>
            <w:r w:rsidRPr="009820C5">
              <w:rPr>
                <w:i/>
                <w:sz w:val="20"/>
                <w:szCs w:val="20"/>
              </w:rPr>
              <w:t>Personnel Management</w:t>
            </w:r>
            <w:r w:rsidRPr="009820C5">
              <w:rPr>
                <w:sz w:val="20"/>
                <w:szCs w:val="20"/>
              </w:rPr>
              <w:t xml:space="preserve"> (Manajemen Personalia) &amp; </w:t>
            </w:r>
            <w:r w:rsidRPr="009820C5">
              <w:rPr>
                <w:i/>
                <w:sz w:val="20"/>
                <w:szCs w:val="20"/>
              </w:rPr>
              <w:t>Human Resources Information System</w:t>
            </w:r>
          </w:p>
          <w:p w:rsidR="009820C5" w:rsidRPr="00157274" w:rsidRDefault="009820C5" w:rsidP="006F6E71">
            <w:pPr>
              <w:pStyle w:val="Heading2"/>
              <w:rPr>
                <w:szCs w:val="20"/>
                <w:lang w:val="id-ID"/>
              </w:rPr>
            </w:pPr>
          </w:p>
        </w:tc>
        <w:tc>
          <w:tcPr>
            <w:tcW w:w="3247" w:type="dxa"/>
          </w:tcPr>
          <w:p w:rsidR="009820C5" w:rsidRPr="00647864" w:rsidRDefault="009820C5" w:rsidP="001348A2">
            <w:pPr>
              <w:pStyle w:val="Heading3"/>
              <w:rPr>
                <w:lang w:val="id-ID"/>
              </w:rPr>
            </w:pPr>
          </w:p>
        </w:tc>
        <w:tc>
          <w:tcPr>
            <w:tcW w:w="1305" w:type="dxa"/>
          </w:tcPr>
          <w:p w:rsidR="009820C5" w:rsidRPr="0018314F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50" w:type="dxa"/>
          </w:tcPr>
          <w:p w:rsidR="009820C5" w:rsidRPr="00647864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Ujian tulis</w:t>
            </w:r>
          </w:p>
        </w:tc>
        <w:tc>
          <w:tcPr>
            <w:tcW w:w="2104" w:type="dxa"/>
          </w:tcPr>
          <w:p w:rsidR="009820C5" w:rsidRPr="005204A5" w:rsidRDefault="009820C5" w:rsidP="006F6E71">
            <w:pPr>
              <w:ind w:left="403" w:hanging="40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1650" w:type="dxa"/>
        <w:tblLook w:val="01E0"/>
      </w:tblPr>
      <w:tblGrid>
        <w:gridCol w:w="1998"/>
        <w:gridCol w:w="9826"/>
        <w:gridCol w:w="9826"/>
      </w:tblGrid>
      <w:tr w:rsidR="00F64254" w:rsidRPr="00157274" w:rsidTr="00F64254">
        <w:tc>
          <w:tcPr>
            <w:tcW w:w="1998" w:type="dxa"/>
          </w:tcPr>
          <w:p w:rsidR="00F64254" w:rsidRPr="00157274" w:rsidRDefault="00F64254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F64254" w:rsidRPr="00A45398" w:rsidRDefault="00F64254" w:rsidP="0021390C">
            <w:pPr>
              <w:numPr>
                <w:ilvl w:val="0"/>
                <w:numId w:val="1"/>
              </w:numPr>
              <w:tabs>
                <w:tab w:val="clear" w:pos="720"/>
              </w:tabs>
              <w:ind w:left="93" w:hanging="20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Pr="009820C5">
              <w:rPr>
                <w:sz w:val="20"/>
                <w:szCs w:val="20"/>
              </w:rPr>
              <w:t>Rekrutmen, Seleksi, Penempatan, Pelatihan &amp;</w:t>
            </w:r>
            <w:r w:rsidRPr="009820C5">
              <w:rPr>
                <w:i/>
                <w:sz w:val="20"/>
                <w:szCs w:val="20"/>
              </w:rPr>
              <w:t>Termination Management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ind w:left="72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F64254" w:rsidRPr="00157274" w:rsidTr="00F64254">
        <w:tc>
          <w:tcPr>
            <w:tcW w:w="1998" w:type="dxa"/>
          </w:tcPr>
          <w:p w:rsidR="00F64254" w:rsidRPr="0029129F" w:rsidRDefault="00F64254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9826" w:type="dxa"/>
          </w:tcPr>
          <w:p w:rsidR="00F64254" w:rsidRPr="00157274" w:rsidRDefault="00F64254" w:rsidP="006F6E71">
            <w:pPr>
              <w:ind w:left="72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F64254" w:rsidRPr="00157274" w:rsidTr="00F64254">
        <w:tc>
          <w:tcPr>
            <w:tcW w:w="1998" w:type="dxa"/>
          </w:tcPr>
          <w:p w:rsidR="00F64254" w:rsidRPr="00157274" w:rsidRDefault="00F64254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F64254" w:rsidRPr="00157274" w:rsidRDefault="00F64254" w:rsidP="006F6E71">
            <w:pPr>
              <w:ind w:left="72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2505"/>
        <w:gridCol w:w="3462"/>
        <w:gridCol w:w="2285"/>
        <w:gridCol w:w="2285"/>
        <w:gridCol w:w="2285"/>
      </w:tblGrid>
      <w:tr w:rsidR="009820C5" w:rsidRPr="00157274" w:rsidTr="006F6E71">
        <w:tc>
          <w:tcPr>
            <w:tcW w:w="393" w:type="pct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900" w:type="pct"/>
          </w:tcPr>
          <w:p w:rsidR="009820C5" w:rsidRPr="007E4ABC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Tujuan pembelajaran khusus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4" w:type="pct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821" w:type="pct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Proses pembelajaran (kegiatan mahasiswa)</w:t>
            </w:r>
          </w:p>
        </w:tc>
        <w:tc>
          <w:tcPr>
            <w:tcW w:w="821" w:type="pct"/>
          </w:tcPr>
          <w:p w:rsidR="009820C5" w:rsidRPr="00157274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 xml:space="preserve">Tugas dan </w:t>
            </w:r>
          </w:p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evaluasi</w:t>
            </w:r>
          </w:p>
        </w:tc>
        <w:tc>
          <w:tcPr>
            <w:tcW w:w="821" w:type="pct"/>
          </w:tcPr>
          <w:p w:rsidR="009820C5" w:rsidRPr="00157274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Media &amp;</w:t>
            </w:r>
          </w:p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buku sumber</w:t>
            </w:r>
          </w:p>
        </w:tc>
      </w:tr>
      <w:tr w:rsidR="009820C5" w:rsidRPr="00157274" w:rsidTr="006F6E71">
        <w:tc>
          <w:tcPr>
            <w:tcW w:w="393" w:type="pct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900" w:type="pct"/>
          </w:tcPr>
          <w:p w:rsidR="001348A2" w:rsidRDefault="001348A2" w:rsidP="001348A2">
            <w:r w:rsidRPr="009820C5">
              <w:rPr>
                <w:sz w:val="20"/>
                <w:szCs w:val="20"/>
              </w:rPr>
              <w:t>Rekrutmen, Seleksi, Penempatan, Pelatihan &amp;</w:t>
            </w:r>
            <w:r w:rsidRPr="009820C5">
              <w:rPr>
                <w:i/>
                <w:sz w:val="20"/>
                <w:szCs w:val="20"/>
              </w:rPr>
              <w:t>Termination Management</w:t>
            </w:r>
          </w:p>
          <w:p w:rsidR="009820C5" w:rsidRPr="00157274" w:rsidRDefault="009820C5" w:rsidP="001348A2"/>
        </w:tc>
        <w:tc>
          <w:tcPr>
            <w:tcW w:w="1244" w:type="pct"/>
          </w:tcPr>
          <w:p w:rsidR="009820C5" w:rsidRPr="001135FA" w:rsidRDefault="009820C5" w:rsidP="006F6E71">
            <w:pPr>
              <w:rPr>
                <w:lang w:val="en-US"/>
              </w:rPr>
            </w:pPr>
          </w:p>
        </w:tc>
        <w:tc>
          <w:tcPr>
            <w:tcW w:w="821" w:type="pct"/>
          </w:tcPr>
          <w:p w:rsidR="009820C5" w:rsidRPr="00BA43AA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1" w:type="pct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821" w:type="pct"/>
          </w:tcPr>
          <w:p w:rsidR="009820C5" w:rsidRPr="00157274" w:rsidRDefault="009820C5" w:rsidP="006F6E71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jc w:val="both"/>
        <w:rPr>
          <w:sz w:val="20"/>
          <w:szCs w:val="20"/>
          <w:lang w:val="id-ID"/>
        </w:rPr>
      </w:pPr>
    </w:p>
    <w:p w:rsidR="009820C5" w:rsidRDefault="009820C5" w:rsidP="009820C5">
      <w:pPr>
        <w:jc w:val="both"/>
        <w:rPr>
          <w:sz w:val="20"/>
          <w:szCs w:val="20"/>
          <w:lang w:val="en-US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8976" w:type="pct"/>
        <w:tblLook w:val="01E0"/>
      </w:tblPr>
      <w:tblGrid>
        <w:gridCol w:w="2858"/>
        <w:gridCol w:w="240"/>
        <w:gridCol w:w="10941"/>
        <w:gridCol w:w="10941"/>
      </w:tblGrid>
      <w:tr w:rsidR="009820C5" w:rsidRPr="00157274" w:rsidTr="006F6E71">
        <w:tc>
          <w:tcPr>
            <w:tcW w:w="572" w:type="pct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</w:t>
            </w:r>
          </w:p>
        </w:tc>
        <w:tc>
          <w:tcPr>
            <w:tcW w:w="48" w:type="pct"/>
          </w:tcPr>
          <w:p w:rsidR="009820C5" w:rsidRPr="006B11BD" w:rsidRDefault="009820C5" w:rsidP="006F6E71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PG 325: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20C5">
              <w:rPr>
                <w:bCs/>
                <w:sz w:val="20"/>
                <w:szCs w:val="20"/>
                <w:lang w:eastAsia="en-GB"/>
              </w:rPr>
              <w:t xml:space="preserve">Psikologi Industri </w:t>
            </w:r>
            <w:r w:rsidRPr="009820C5">
              <w:rPr>
                <w:bCs/>
                <w:sz w:val="20"/>
                <w:szCs w:val="20"/>
                <w:lang w:val="id-ID" w:eastAsia="en-GB"/>
              </w:rPr>
              <w:t>&amp;</w:t>
            </w:r>
            <w:r w:rsidRPr="009820C5">
              <w:rPr>
                <w:bCs/>
                <w:sz w:val="20"/>
                <w:szCs w:val="20"/>
                <w:lang w:eastAsia="en-GB"/>
              </w:rPr>
              <w:t xml:space="preserve"> Organisasi</w:t>
            </w:r>
            <w:r>
              <w:rPr>
                <w:bCs/>
                <w:sz w:val="20"/>
                <w:lang w:val="id-ID" w:eastAsia="en-GB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(</w:t>
            </w:r>
            <w:r>
              <w:rPr>
                <w:sz w:val="20"/>
                <w:szCs w:val="20"/>
                <w:lang w:val="en-US"/>
              </w:rPr>
              <w:t>2</w:t>
            </w:r>
            <w:r w:rsidRPr="00157274">
              <w:rPr>
                <w:sz w:val="20"/>
                <w:szCs w:val="20"/>
                <w:lang w:val="id-ID"/>
              </w:rPr>
              <w:t xml:space="preserve"> sks)</w:t>
            </w:r>
          </w:p>
        </w:tc>
        <w:tc>
          <w:tcPr>
            <w:tcW w:w="2190" w:type="pct"/>
          </w:tcPr>
          <w:p w:rsidR="009820C5" w:rsidRPr="00157274" w:rsidRDefault="009820C5" w:rsidP="006F6E71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572" w:type="pct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</w:t>
            </w:r>
          </w:p>
        </w:tc>
        <w:tc>
          <w:tcPr>
            <w:tcW w:w="48" w:type="pct"/>
          </w:tcPr>
          <w:p w:rsidR="009820C5" w:rsidRPr="006B11BD" w:rsidRDefault="009820C5" w:rsidP="006F6E71">
            <w:pPr>
              <w:ind w:hanging="1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</w:tcPr>
          <w:p w:rsidR="009820C5" w:rsidRPr="00A45398" w:rsidRDefault="0021390C" w:rsidP="0021390C">
            <w:pPr>
              <w:numPr>
                <w:ilvl w:val="0"/>
                <w:numId w:val="1"/>
              </w:numPr>
              <w:tabs>
                <w:tab w:val="clear" w:pos="720"/>
              </w:tabs>
              <w:ind w:left="21" w:hanging="142"/>
              <w:rPr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 xml:space="preserve"> </w:t>
            </w:r>
            <w:r w:rsidR="001348A2" w:rsidRPr="009820C5">
              <w:rPr>
                <w:i/>
                <w:sz w:val="20"/>
                <w:szCs w:val="20"/>
              </w:rPr>
              <w:t>Reward management</w:t>
            </w:r>
          </w:p>
        </w:tc>
        <w:tc>
          <w:tcPr>
            <w:tcW w:w="2190" w:type="pct"/>
          </w:tcPr>
          <w:p w:rsidR="009820C5" w:rsidRPr="00157274" w:rsidRDefault="009820C5" w:rsidP="006F6E71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572" w:type="pct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umum</w:t>
            </w:r>
          </w:p>
        </w:tc>
        <w:tc>
          <w:tcPr>
            <w:tcW w:w="48" w:type="pct"/>
          </w:tcPr>
          <w:p w:rsidR="009820C5" w:rsidRPr="006B11BD" w:rsidRDefault="009820C5" w:rsidP="006F6E71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190" w:type="pct"/>
          </w:tcPr>
          <w:p w:rsidR="009820C5" w:rsidRPr="00157274" w:rsidRDefault="009820C5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572" w:type="pct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</w:t>
            </w:r>
          </w:p>
        </w:tc>
        <w:tc>
          <w:tcPr>
            <w:tcW w:w="48" w:type="pct"/>
          </w:tcPr>
          <w:p w:rsidR="009820C5" w:rsidRPr="006B11BD" w:rsidRDefault="009820C5" w:rsidP="006F6E71">
            <w:pPr>
              <w:ind w:hanging="108"/>
              <w:rPr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(satu) kali</w:t>
            </w:r>
          </w:p>
        </w:tc>
        <w:tc>
          <w:tcPr>
            <w:tcW w:w="2190" w:type="pct"/>
          </w:tcPr>
          <w:p w:rsidR="009820C5" w:rsidRPr="00157274" w:rsidRDefault="009820C5" w:rsidP="006F6E71">
            <w:pPr>
              <w:ind w:hanging="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571"/>
        <w:gridCol w:w="3410"/>
        <w:gridCol w:w="1877"/>
        <w:gridCol w:w="1783"/>
        <w:gridCol w:w="2222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1348A2" w:rsidRDefault="001348A2" w:rsidP="001348A2">
            <w:r w:rsidRPr="009820C5">
              <w:rPr>
                <w:i/>
                <w:sz w:val="20"/>
                <w:szCs w:val="20"/>
              </w:rPr>
              <w:t>Reward management</w:t>
            </w:r>
          </w:p>
          <w:p w:rsidR="009820C5" w:rsidRPr="00647864" w:rsidRDefault="009820C5" w:rsidP="006F6E71">
            <w:pPr>
              <w:pStyle w:val="Heading2"/>
            </w:pPr>
          </w:p>
        </w:tc>
        <w:tc>
          <w:tcPr>
            <w:tcW w:w="0" w:type="auto"/>
          </w:tcPr>
          <w:p w:rsidR="009820C5" w:rsidRPr="00157274" w:rsidRDefault="009820C5" w:rsidP="001348A2">
            <w:pPr>
              <w:pStyle w:val="Heading3"/>
              <w:rPr>
                <w:lang w:val="id-ID"/>
              </w:rPr>
            </w:pPr>
          </w:p>
        </w:tc>
        <w:tc>
          <w:tcPr>
            <w:tcW w:w="0" w:type="auto"/>
          </w:tcPr>
          <w:p w:rsidR="009820C5" w:rsidRPr="00077E4F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820C5" w:rsidRPr="00077E4F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820C5" w:rsidRPr="00077E4F" w:rsidRDefault="009820C5" w:rsidP="006F6E71">
            <w:pPr>
              <w:ind w:left="403" w:hanging="403"/>
              <w:rPr>
                <w:sz w:val="20"/>
                <w:szCs w:val="20"/>
                <w:lang w:val="en-US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2820" w:type="dxa"/>
        <w:tblLook w:val="01E0"/>
      </w:tblPr>
      <w:tblGrid>
        <w:gridCol w:w="3168"/>
        <w:gridCol w:w="9826"/>
        <w:gridCol w:w="9826"/>
      </w:tblGrid>
      <w:tr w:rsidR="009820C5" w:rsidRPr="00157274" w:rsidTr="006F6E71">
        <w:tc>
          <w:tcPr>
            <w:tcW w:w="3168" w:type="dxa"/>
          </w:tcPr>
          <w:p w:rsidR="009820C5" w:rsidRPr="006B11BD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PG 325: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20C5">
              <w:rPr>
                <w:bCs/>
                <w:sz w:val="20"/>
                <w:szCs w:val="20"/>
                <w:lang w:eastAsia="en-GB"/>
              </w:rPr>
              <w:t xml:space="preserve">Psikologi Industri </w:t>
            </w:r>
            <w:r w:rsidRPr="009820C5">
              <w:rPr>
                <w:bCs/>
                <w:sz w:val="20"/>
                <w:szCs w:val="20"/>
                <w:lang w:val="id-ID" w:eastAsia="en-GB"/>
              </w:rPr>
              <w:t>&amp;</w:t>
            </w:r>
            <w:r w:rsidRPr="009820C5">
              <w:rPr>
                <w:bCs/>
                <w:sz w:val="20"/>
                <w:szCs w:val="20"/>
                <w:lang w:eastAsia="en-GB"/>
              </w:rPr>
              <w:t xml:space="preserve"> Organisasi</w:t>
            </w:r>
            <w:r>
              <w:rPr>
                <w:bCs/>
                <w:sz w:val="20"/>
                <w:lang w:val="id-ID" w:eastAsia="en-GB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(</w:t>
            </w:r>
            <w:r>
              <w:rPr>
                <w:sz w:val="20"/>
                <w:szCs w:val="20"/>
                <w:lang w:val="en-US"/>
              </w:rPr>
              <w:t>2</w:t>
            </w:r>
            <w:r w:rsidRPr="00157274">
              <w:rPr>
                <w:sz w:val="20"/>
                <w:szCs w:val="20"/>
                <w:lang w:val="id-ID"/>
              </w:rPr>
              <w:t xml:space="preserve"> sks)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3168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 </w:t>
            </w:r>
          </w:p>
        </w:tc>
        <w:tc>
          <w:tcPr>
            <w:tcW w:w="9826" w:type="dxa"/>
          </w:tcPr>
          <w:p w:rsidR="009820C5" w:rsidRPr="00A45398" w:rsidRDefault="0021390C" w:rsidP="0021390C">
            <w:pPr>
              <w:numPr>
                <w:ilvl w:val="0"/>
                <w:numId w:val="1"/>
              </w:numPr>
              <w:tabs>
                <w:tab w:val="clear" w:pos="720"/>
              </w:tabs>
              <w:ind w:left="93" w:hanging="202"/>
              <w:rPr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 xml:space="preserve"> </w:t>
            </w:r>
            <w:r w:rsidR="001348A2" w:rsidRPr="009820C5">
              <w:rPr>
                <w:i/>
                <w:sz w:val="20"/>
                <w:szCs w:val="20"/>
                <w:lang w:val="sv-SE"/>
              </w:rPr>
              <w:t>Performance management system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3168" w:type="dxa"/>
          </w:tcPr>
          <w:p w:rsidR="009820C5" w:rsidRPr="006B11BD" w:rsidRDefault="009820C5" w:rsidP="006F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 xml:space="preserve">Tujuan pembelajaran umum  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9826" w:type="dxa"/>
          </w:tcPr>
          <w:p w:rsidR="009820C5" w:rsidRPr="00157274" w:rsidRDefault="009820C5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3168" w:type="dxa"/>
          </w:tcPr>
          <w:p w:rsidR="009820C5" w:rsidRPr="006B11BD" w:rsidRDefault="009820C5" w:rsidP="006F6E71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</w:t>
            </w:r>
            <w:r>
              <w:rPr>
                <w:sz w:val="20"/>
                <w:szCs w:val="20"/>
                <w:lang w:val="id-ID"/>
              </w:rPr>
              <w:t xml:space="preserve">        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ind w:hanging="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1"/>
        <w:gridCol w:w="3049"/>
        <w:gridCol w:w="2280"/>
        <w:gridCol w:w="2160"/>
        <w:gridCol w:w="2280"/>
      </w:tblGrid>
      <w:tr w:rsidR="009820C5" w:rsidRPr="00157274" w:rsidTr="006F6E71">
        <w:tc>
          <w:tcPr>
            <w:tcW w:w="1560" w:type="dxa"/>
          </w:tcPr>
          <w:p w:rsidR="009820C5" w:rsidRPr="00157274" w:rsidRDefault="009820C5" w:rsidP="006F6E71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Pertemuanke-n</w:t>
            </w:r>
          </w:p>
        </w:tc>
        <w:tc>
          <w:tcPr>
            <w:tcW w:w="2831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Tujuan pembelajaran khusus (performansi/indikator)</w:t>
            </w:r>
          </w:p>
        </w:tc>
        <w:tc>
          <w:tcPr>
            <w:tcW w:w="3049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280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Proses pembelajaran (kegiatan mahasiswa)</w:t>
            </w:r>
          </w:p>
        </w:tc>
        <w:tc>
          <w:tcPr>
            <w:tcW w:w="2160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280" w:type="dxa"/>
          </w:tcPr>
          <w:p w:rsidR="009820C5" w:rsidRPr="00157274" w:rsidRDefault="009820C5" w:rsidP="006F6E71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 &amp; buku sumber</w:t>
            </w:r>
          </w:p>
        </w:tc>
      </w:tr>
      <w:tr w:rsidR="009820C5" w:rsidRPr="00157274" w:rsidTr="006F6E71">
        <w:tc>
          <w:tcPr>
            <w:tcW w:w="1560" w:type="dxa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2831" w:type="dxa"/>
          </w:tcPr>
          <w:p w:rsidR="001348A2" w:rsidRDefault="001348A2" w:rsidP="001348A2">
            <w:r w:rsidRPr="009820C5">
              <w:rPr>
                <w:i/>
                <w:sz w:val="20"/>
                <w:szCs w:val="20"/>
                <w:lang w:val="sv-SE"/>
              </w:rPr>
              <w:t>Performance management system</w:t>
            </w:r>
          </w:p>
          <w:p w:rsidR="009820C5" w:rsidRPr="001135FA" w:rsidRDefault="009820C5" w:rsidP="001348A2"/>
        </w:tc>
        <w:tc>
          <w:tcPr>
            <w:tcW w:w="3049" w:type="dxa"/>
          </w:tcPr>
          <w:p w:rsidR="009820C5" w:rsidRPr="00157274" w:rsidRDefault="009820C5" w:rsidP="001348A2">
            <w:pPr>
              <w:pStyle w:val="Heading3"/>
              <w:rPr>
                <w:lang w:val="id-ID"/>
              </w:rPr>
            </w:pPr>
          </w:p>
        </w:tc>
        <w:tc>
          <w:tcPr>
            <w:tcW w:w="2280" w:type="dxa"/>
          </w:tcPr>
          <w:p w:rsidR="009820C5" w:rsidRPr="00DB703E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820C5" w:rsidRPr="00DB703E" w:rsidRDefault="009820C5" w:rsidP="006F6E71">
            <w:pPr>
              <w:spacing w:before="80" w:after="8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</w:tcPr>
          <w:p w:rsidR="009820C5" w:rsidRPr="00DB703E" w:rsidRDefault="009820C5" w:rsidP="006F6E71">
            <w:pPr>
              <w:ind w:left="403" w:hanging="403"/>
              <w:rPr>
                <w:sz w:val="20"/>
                <w:szCs w:val="20"/>
                <w:lang w:val="en-US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9820C5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Pr="00843FCC" w:rsidRDefault="009820C5" w:rsidP="009820C5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2820" w:type="dxa"/>
        <w:tblLook w:val="01E0"/>
      </w:tblPr>
      <w:tblGrid>
        <w:gridCol w:w="3168"/>
        <w:gridCol w:w="9826"/>
        <w:gridCol w:w="9826"/>
      </w:tblGrid>
      <w:tr w:rsidR="009820C5" w:rsidRPr="00157274" w:rsidTr="006F6E71">
        <w:tc>
          <w:tcPr>
            <w:tcW w:w="3168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PG 325: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20C5">
              <w:rPr>
                <w:bCs/>
                <w:sz w:val="20"/>
                <w:szCs w:val="20"/>
                <w:lang w:eastAsia="en-GB"/>
              </w:rPr>
              <w:t xml:space="preserve">Psikologi Industri </w:t>
            </w:r>
            <w:r w:rsidRPr="009820C5">
              <w:rPr>
                <w:bCs/>
                <w:sz w:val="20"/>
                <w:szCs w:val="20"/>
                <w:lang w:val="id-ID" w:eastAsia="en-GB"/>
              </w:rPr>
              <w:t>&amp;</w:t>
            </w:r>
            <w:r w:rsidRPr="009820C5">
              <w:rPr>
                <w:bCs/>
                <w:sz w:val="20"/>
                <w:szCs w:val="20"/>
                <w:lang w:eastAsia="en-GB"/>
              </w:rPr>
              <w:t xml:space="preserve"> Organisasi</w:t>
            </w:r>
            <w:r>
              <w:rPr>
                <w:bCs/>
                <w:sz w:val="20"/>
                <w:lang w:val="id-ID" w:eastAsia="en-GB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(</w:t>
            </w:r>
            <w:r>
              <w:rPr>
                <w:sz w:val="20"/>
                <w:szCs w:val="20"/>
                <w:lang w:val="en-US"/>
              </w:rPr>
              <w:t>2</w:t>
            </w:r>
            <w:r w:rsidRPr="00157274">
              <w:rPr>
                <w:sz w:val="20"/>
                <w:szCs w:val="20"/>
                <w:lang w:val="id-ID"/>
              </w:rPr>
              <w:t xml:space="preserve"> sks)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3168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9820C5" w:rsidRPr="004B71ED" w:rsidRDefault="0021390C" w:rsidP="0021390C">
            <w:pPr>
              <w:numPr>
                <w:ilvl w:val="0"/>
                <w:numId w:val="1"/>
              </w:numPr>
              <w:tabs>
                <w:tab w:val="clear" w:pos="720"/>
              </w:tabs>
              <w:ind w:left="93" w:hanging="202"/>
              <w:rPr>
                <w:bCs/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 xml:space="preserve"> </w:t>
            </w:r>
            <w:r w:rsidR="001348A2" w:rsidRPr="009820C5">
              <w:rPr>
                <w:i/>
                <w:sz w:val="20"/>
                <w:szCs w:val="20"/>
              </w:rPr>
              <w:t>Organizational Development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3168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9826" w:type="dxa"/>
          </w:tcPr>
          <w:p w:rsidR="009820C5" w:rsidRPr="00157274" w:rsidRDefault="009820C5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9820C5" w:rsidRPr="00157274" w:rsidTr="006F6E71">
        <w:tc>
          <w:tcPr>
            <w:tcW w:w="3168" w:type="dxa"/>
          </w:tcPr>
          <w:p w:rsidR="009820C5" w:rsidRPr="00157274" w:rsidRDefault="009820C5" w:rsidP="006F6E7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9820C5" w:rsidRPr="00157274" w:rsidRDefault="009820C5" w:rsidP="006F6E71">
            <w:pPr>
              <w:ind w:hanging="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571"/>
        <w:gridCol w:w="3410"/>
        <w:gridCol w:w="1877"/>
        <w:gridCol w:w="1783"/>
        <w:gridCol w:w="2222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1348A2" w:rsidRDefault="001348A2" w:rsidP="001348A2">
            <w:r w:rsidRPr="009820C5">
              <w:rPr>
                <w:i/>
                <w:sz w:val="20"/>
                <w:szCs w:val="20"/>
              </w:rPr>
              <w:t>Organizational Development</w:t>
            </w:r>
          </w:p>
          <w:p w:rsidR="009820C5" w:rsidRPr="008C67C0" w:rsidRDefault="009820C5" w:rsidP="001348A2">
            <w:pPr>
              <w:rPr>
                <w:bCs/>
                <w:lang w:val="id-ID"/>
              </w:rPr>
            </w:pPr>
          </w:p>
        </w:tc>
        <w:tc>
          <w:tcPr>
            <w:tcW w:w="0" w:type="auto"/>
          </w:tcPr>
          <w:p w:rsidR="009820C5" w:rsidRPr="00157274" w:rsidRDefault="009820C5" w:rsidP="006F6E71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lang w:val="id-ID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ind w:left="403" w:hanging="360"/>
              <w:rPr>
                <w:sz w:val="20"/>
                <w:szCs w:val="20"/>
                <w:lang w:val="en-US"/>
              </w:rPr>
            </w:pPr>
          </w:p>
        </w:tc>
      </w:tr>
    </w:tbl>
    <w:p w:rsidR="009820C5" w:rsidRDefault="009820C5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rPr>
          <w:sz w:val="20"/>
          <w:szCs w:val="20"/>
          <w:lang w:val="id-ID"/>
        </w:rPr>
      </w:pPr>
    </w:p>
    <w:p w:rsidR="007B5321" w:rsidRDefault="007B5321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1650" w:type="dxa"/>
        <w:tblLook w:val="01E0"/>
      </w:tblPr>
      <w:tblGrid>
        <w:gridCol w:w="1998"/>
        <w:gridCol w:w="9826"/>
        <w:gridCol w:w="9826"/>
      </w:tblGrid>
      <w:tr w:rsidR="007B5321" w:rsidRPr="00157274" w:rsidTr="007B5321">
        <w:tc>
          <w:tcPr>
            <w:tcW w:w="1998" w:type="dxa"/>
          </w:tcPr>
          <w:p w:rsidR="007B5321" w:rsidRPr="00157274" w:rsidRDefault="007B5321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7B5321" w:rsidRPr="00A45398" w:rsidRDefault="007B5321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9820C5">
              <w:rPr>
                <w:i/>
                <w:sz w:val="20"/>
                <w:szCs w:val="20"/>
              </w:rPr>
              <w:t>Career &amp; HR Maintenance</w:t>
            </w:r>
          </w:p>
        </w:tc>
        <w:tc>
          <w:tcPr>
            <w:tcW w:w="9826" w:type="dxa"/>
          </w:tcPr>
          <w:p w:rsidR="007B5321" w:rsidRPr="00157274" w:rsidRDefault="007B5321" w:rsidP="006F6E71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7B5321" w:rsidRPr="00157274" w:rsidTr="007B5321">
        <w:tc>
          <w:tcPr>
            <w:tcW w:w="1998" w:type="dxa"/>
          </w:tcPr>
          <w:p w:rsidR="007B5321" w:rsidRPr="0029129F" w:rsidRDefault="007B5321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7B5321" w:rsidRPr="00157274" w:rsidRDefault="007B5321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9826" w:type="dxa"/>
          </w:tcPr>
          <w:p w:rsidR="007B5321" w:rsidRPr="00157274" w:rsidRDefault="007B5321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7B5321" w:rsidRPr="00157274" w:rsidTr="007B5321">
        <w:tc>
          <w:tcPr>
            <w:tcW w:w="1998" w:type="dxa"/>
          </w:tcPr>
          <w:p w:rsidR="007B5321" w:rsidRPr="00157274" w:rsidRDefault="007B5321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7B5321" w:rsidRPr="00157274" w:rsidRDefault="007B5321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7B5321" w:rsidRPr="00157274" w:rsidRDefault="007B5321" w:rsidP="006F6E71">
            <w:pPr>
              <w:ind w:hanging="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571"/>
        <w:gridCol w:w="3410"/>
        <w:gridCol w:w="1877"/>
        <w:gridCol w:w="1783"/>
        <w:gridCol w:w="2222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9820C5" w:rsidRPr="00DB703E" w:rsidRDefault="001348A2" w:rsidP="001348A2">
            <w:pPr>
              <w:pStyle w:val="Heading2"/>
            </w:pPr>
            <w:r w:rsidRPr="009820C5">
              <w:t>Career &amp; HR Maintenance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lang w:val="id-ID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ind w:left="403" w:hanging="360"/>
              <w:rPr>
                <w:sz w:val="20"/>
                <w:szCs w:val="20"/>
                <w:lang w:val="en-US"/>
              </w:rPr>
            </w:pPr>
          </w:p>
        </w:tc>
      </w:tr>
    </w:tbl>
    <w:p w:rsidR="009820C5" w:rsidRDefault="009820C5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rPr>
          <w:sz w:val="20"/>
          <w:szCs w:val="20"/>
          <w:lang w:val="id-ID"/>
        </w:rPr>
      </w:pPr>
    </w:p>
    <w:p w:rsidR="0021390C" w:rsidRDefault="0021390C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rPr>
          <w:sz w:val="20"/>
          <w:szCs w:val="20"/>
          <w:lang w:val="id-ID"/>
        </w:rPr>
      </w:pPr>
    </w:p>
    <w:p w:rsidR="0000500E" w:rsidRDefault="0000500E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9820C5" w:rsidRPr="00546C5D" w:rsidRDefault="009820C5" w:rsidP="009820C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820C5" w:rsidRPr="00546C5D" w:rsidRDefault="009820C5" w:rsidP="009820C5">
      <w:pPr>
        <w:rPr>
          <w:sz w:val="20"/>
          <w:szCs w:val="20"/>
          <w:lang w:val="id-ID"/>
        </w:rPr>
      </w:pPr>
    </w:p>
    <w:tbl>
      <w:tblPr>
        <w:tblW w:w="22820" w:type="dxa"/>
        <w:tblLook w:val="01E0"/>
      </w:tblPr>
      <w:tblGrid>
        <w:gridCol w:w="3168"/>
        <w:gridCol w:w="9826"/>
        <w:gridCol w:w="9826"/>
      </w:tblGrid>
      <w:tr w:rsidR="0000500E" w:rsidRPr="00157274" w:rsidTr="006F6E71">
        <w:tc>
          <w:tcPr>
            <w:tcW w:w="3168" w:type="dxa"/>
          </w:tcPr>
          <w:p w:rsidR="0000500E" w:rsidRPr="00157274" w:rsidRDefault="0000500E" w:rsidP="00731B2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00500E" w:rsidRPr="004B71ED" w:rsidRDefault="0000500E" w:rsidP="0021390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93"/>
              </w:tabs>
              <w:ind w:left="93" w:hanging="202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UAS</w:t>
            </w:r>
          </w:p>
        </w:tc>
        <w:tc>
          <w:tcPr>
            <w:tcW w:w="9826" w:type="dxa"/>
          </w:tcPr>
          <w:p w:rsidR="0000500E" w:rsidRPr="00157274" w:rsidRDefault="0000500E" w:rsidP="006F6E71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00500E" w:rsidRPr="00157274" w:rsidTr="006F6E71">
        <w:tc>
          <w:tcPr>
            <w:tcW w:w="3168" w:type="dxa"/>
          </w:tcPr>
          <w:p w:rsidR="0000500E" w:rsidRPr="0029129F" w:rsidRDefault="0000500E" w:rsidP="00731B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00500E" w:rsidRPr="00157274" w:rsidRDefault="0000500E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9826" w:type="dxa"/>
          </w:tcPr>
          <w:p w:rsidR="0000500E" w:rsidRPr="00157274" w:rsidRDefault="0000500E" w:rsidP="006F6E71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00500E" w:rsidRPr="00157274" w:rsidTr="006F6E71">
        <w:tc>
          <w:tcPr>
            <w:tcW w:w="3168" w:type="dxa"/>
          </w:tcPr>
          <w:p w:rsidR="0000500E" w:rsidRPr="00157274" w:rsidRDefault="0000500E" w:rsidP="00731B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00500E" w:rsidRPr="00157274" w:rsidRDefault="0000500E" w:rsidP="006F6E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00500E" w:rsidRPr="00157274" w:rsidRDefault="0000500E" w:rsidP="006F6E71">
            <w:pPr>
              <w:ind w:hanging="108"/>
              <w:rPr>
                <w:sz w:val="20"/>
                <w:szCs w:val="20"/>
                <w:lang w:val="id-ID"/>
              </w:rPr>
            </w:pPr>
          </w:p>
        </w:tc>
      </w:tr>
    </w:tbl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p w:rsidR="009820C5" w:rsidRPr="00546C5D" w:rsidRDefault="009820C5" w:rsidP="009820C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571"/>
        <w:gridCol w:w="3410"/>
        <w:gridCol w:w="1877"/>
        <w:gridCol w:w="1783"/>
        <w:gridCol w:w="2222"/>
      </w:tblGrid>
      <w:tr w:rsidR="009820C5" w:rsidRPr="00157274" w:rsidTr="006F6E71"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820C5" w:rsidRPr="00157274" w:rsidTr="006F6E71">
        <w:tc>
          <w:tcPr>
            <w:tcW w:w="0" w:type="auto"/>
          </w:tcPr>
          <w:p w:rsidR="009820C5" w:rsidRPr="00157274" w:rsidRDefault="009820C5" w:rsidP="0021390C">
            <w:pPr>
              <w:pStyle w:val="Heading1"/>
              <w:rPr>
                <w:lang w:val="id-ID"/>
              </w:rPr>
            </w:pPr>
          </w:p>
        </w:tc>
        <w:tc>
          <w:tcPr>
            <w:tcW w:w="0" w:type="auto"/>
          </w:tcPr>
          <w:p w:rsidR="009820C5" w:rsidRPr="001348A2" w:rsidRDefault="001348A2" w:rsidP="006F6E71">
            <w:pPr>
              <w:pStyle w:val="Heading2"/>
              <w:rPr>
                <w:lang w:val="id-ID"/>
              </w:rPr>
            </w:pPr>
            <w:r>
              <w:rPr>
                <w:lang w:val="id-ID"/>
              </w:rPr>
              <w:t>UAS</w:t>
            </w:r>
          </w:p>
        </w:tc>
        <w:tc>
          <w:tcPr>
            <w:tcW w:w="0" w:type="auto"/>
          </w:tcPr>
          <w:p w:rsidR="009820C5" w:rsidRPr="00157274" w:rsidRDefault="009820C5" w:rsidP="006F6E71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lang w:val="id-ID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820C5" w:rsidRPr="00DB703E" w:rsidRDefault="009820C5" w:rsidP="006F6E71">
            <w:pPr>
              <w:ind w:left="403" w:hanging="360"/>
              <w:rPr>
                <w:sz w:val="20"/>
                <w:szCs w:val="20"/>
                <w:lang w:val="en-US"/>
              </w:rPr>
            </w:pPr>
          </w:p>
        </w:tc>
      </w:tr>
    </w:tbl>
    <w:p w:rsidR="009820C5" w:rsidRDefault="009820C5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rPr>
          <w:sz w:val="20"/>
          <w:szCs w:val="20"/>
          <w:lang w:val="id-ID"/>
        </w:rPr>
      </w:pPr>
    </w:p>
    <w:p w:rsidR="009820C5" w:rsidRDefault="009820C5" w:rsidP="009820C5">
      <w:pPr>
        <w:spacing w:after="240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Buku Sumber</w:t>
      </w:r>
    </w:p>
    <w:p w:rsidR="009820C5" w:rsidRPr="009820C5" w:rsidRDefault="009820C5" w:rsidP="0021390C">
      <w:pPr>
        <w:pStyle w:val="Heading1"/>
        <w:numPr>
          <w:ilvl w:val="0"/>
          <w:numId w:val="0"/>
        </w:numPr>
        <w:rPr>
          <w:b/>
          <w:lang w:val="sv-SE"/>
        </w:rPr>
      </w:pPr>
      <w:r w:rsidRPr="009820C5">
        <w:rPr>
          <w:lang w:val="sv-SE"/>
        </w:rPr>
        <w:t>Buku utama:</w:t>
      </w:r>
    </w:p>
    <w:p w:rsidR="009820C5" w:rsidRPr="009820C5" w:rsidRDefault="009820C5" w:rsidP="009820C5">
      <w:pPr>
        <w:spacing w:before="120"/>
        <w:ind w:left="1080" w:hanging="72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Smith, Henry C., and Wekley, John H. (1972). </w:t>
      </w:r>
      <w:r w:rsidRPr="009820C5">
        <w:rPr>
          <w:i/>
          <w:sz w:val="20"/>
          <w:lang w:val="id-ID"/>
        </w:rPr>
        <w:t xml:space="preserve">Psychology of Industrial Behavior. </w:t>
      </w:r>
      <w:r w:rsidRPr="009820C5">
        <w:rPr>
          <w:sz w:val="20"/>
          <w:lang w:val="id-ID"/>
        </w:rPr>
        <w:t xml:space="preserve">New York: McGraw-Hill Book Company. </w:t>
      </w:r>
    </w:p>
    <w:p w:rsidR="009820C5" w:rsidRPr="009820C5" w:rsidRDefault="009820C5" w:rsidP="009820C5">
      <w:pPr>
        <w:spacing w:before="120"/>
        <w:ind w:left="1080" w:hanging="72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Spector, Paul E. (2000). </w:t>
      </w:r>
      <w:r w:rsidRPr="009820C5">
        <w:rPr>
          <w:i/>
          <w:sz w:val="20"/>
          <w:lang w:val="id-ID"/>
        </w:rPr>
        <w:t>Industrial and Organizational Psychology: Research and Practice,</w:t>
      </w:r>
      <w:r w:rsidRPr="009820C5">
        <w:rPr>
          <w:sz w:val="20"/>
          <w:lang w:val="id-ID"/>
        </w:rPr>
        <w:t xml:space="preserve"> 2nd ed. New York: Jhon Wiley &amp; Son, Inc.</w:t>
      </w:r>
    </w:p>
    <w:p w:rsidR="009820C5" w:rsidRPr="009820C5" w:rsidRDefault="009820C5" w:rsidP="009820C5">
      <w:pPr>
        <w:spacing w:before="120"/>
        <w:ind w:left="1080" w:hanging="720"/>
        <w:jc w:val="both"/>
        <w:rPr>
          <w:sz w:val="20"/>
        </w:rPr>
      </w:pPr>
      <w:r w:rsidRPr="009820C5">
        <w:rPr>
          <w:sz w:val="20"/>
          <w:lang w:val="id-ID"/>
        </w:rPr>
        <w:t xml:space="preserve">Spencer, Lyle M., and Signe, M. Spencer. (1993). </w:t>
      </w:r>
      <w:r w:rsidRPr="009820C5">
        <w:rPr>
          <w:i/>
          <w:sz w:val="20"/>
          <w:lang w:val="id-ID"/>
        </w:rPr>
        <w:t xml:space="preserve">Competence at Work: Models fore Superior Performance. </w:t>
      </w:r>
      <w:r w:rsidRPr="009820C5">
        <w:rPr>
          <w:sz w:val="20"/>
          <w:lang w:val="id-ID"/>
        </w:rPr>
        <w:t xml:space="preserve">New York: John Willey &amp; Sons, Inc. </w:t>
      </w:r>
    </w:p>
    <w:p w:rsidR="009820C5" w:rsidRPr="009820C5" w:rsidRDefault="009820C5" w:rsidP="009820C5">
      <w:pPr>
        <w:spacing w:before="120"/>
        <w:ind w:left="426" w:hanging="284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>Referensi: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Adler. (1989). </w:t>
      </w:r>
      <w:r w:rsidRPr="009820C5">
        <w:rPr>
          <w:i/>
          <w:sz w:val="20"/>
          <w:lang w:val="id-ID"/>
        </w:rPr>
        <w:t xml:space="preserve">Interplay. </w:t>
      </w:r>
      <w:r w:rsidRPr="009820C5">
        <w:rPr>
          <w:sz w:val="20"/>
          <w:lang w:val="id-ID"/>
        </w:rPr>
        <w:t>New York: Mc Graw-Hill Book Company.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As’ad, Moh. (1991). </w:t>
      </w:r>
      <w:r w:rsidRPr="009820C5">
        <w:rPr>
          <w:i/>
          <w:sz w:val="20"/>
          <w:lang w:val="id-ID"/>
        </w:rPr>
        <w:t>Psikologi Industri</w:t>
      </w:r>
      <w:r w:rsidRPr="009820C5">
        <w:rPr>
          <w:sz w:val="20"/>
          <w:lang w:val="id-ID"/>
        </w:rPr>
        <w:t>. Yogyakarta: Liberty.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Dillard, John M. (TT). </w:t>
      </w:r>
      <w:r w:rsidRPr="009820C5">
        <w:rPr>
          <w:i/>
          <w:sz w:val="20"/>
          <w:lang w:val="id-ID"/>
        </w:rPr>
        <w:t>Lifelong Career Planning.</w:t>
      </w:r>
      <w:r w:rsidRPr="009820C5">
        <w:rPr>
          <w:sz w:val="20"/>
          <w:lang w:val="id-ID"/>
        </w:rPr>
        <w:t xml:space="preserve"> Colombus: Charless E. Merill Publishing Company.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Hersey, Paul., Blanchard, Kenneth H., and Johnson, Dewey E. (1996). </w:t>
      </w:r>
      <w:r w:rsidRPr="009820C5">
        <w:rPr>
          <w:i/>
          <w:sz w:val="20"/>
          <w:lang w:val="id-ID"/>
        </w:rPr>
        <w:t xml:space="preserve">Management of Organizational Behavior: Utilizing Human Resources </w:t>
      </w:r>
      <w:r w:rsidRPr="009820C5">
        <w:rPr>
          <w:sz w:val="20"/>
          <w:lang w:val="id-ID"/>
        </w:rPr>
        <w:t>(7</w:t>
      </w:r>
      <w:r w:rsidRPr="009820C5">
        <w:rPr>
          <w:sz w:val="20"/>
          <w:vertAlign w:val="superscript"/>
          <w:lang w:val="id-ID"/>
        </w:rPr>
        <w:t>th</w:t>
      </w:r>
      <w:r w:rsidRPr="009820C5">
        <w:rPr>
          <w:sz w:val="20"/>
          <w:lang w:val="id-ID"/>
        </w:rPr>
        <w:t xml:space="preserve">).  USA: Prentice-Hall Internatonal, inc. 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McArdle, Geri E.H. (1993). </w:t>
      </w:r>
      <w:r w:rsidRPr="009820C5">
        <w:rPr>
          <w:i/>
          <w:sz w:val="20"/>
          <w:lang w:val="id-ID"/>
        </w:rPr>
        <w:t>Delivering Effective Training Sessions: Techniques for Productivity. California:</w:t>
      </w:r>
      <w:r w:rsidRPr="009820C5">
        <w:rPr>
          <w:sz w:val="20"/>
          <w:lang w:val="id-ID"/>
        </w:rPr>
        <w:t xml:space="preserve"> Crisp Publication, inc.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Munandar, Ashar Sunyoto. (2001). </w:t>
      </w:r>
      <w:r w:rsidRPr="009820C5">
        <w:rPr>
          <w:i/>
          <w:sz w:val="20"/>
          <w:lang w:val="id-ID"/>
        </w:rPr>
        <w:t>Psikologi Industri dan Organisasi.</w:t>
      </w:r>
      <w:r w:rsidRPr="009820C5">
        <w:rPr>
          <w:sz w:val="20"/>
          <w:lang w:val="id-ID"/>
        </w:rPr>
        <w:t xml:space="preserve"> Jakarta: UI Press.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lastRenderedPageBreak/>
        <w:t xml:space="preserve">Notodihardjo, Hardjono. (1990). </w:t>
      </w:r>
      <w:r w:rsidRPr="009820C5">
        <w:rPr>
          <w:i/>
          <w:sz w:val="20"/>
          <w:lang w:val="id-ID"/>
        </w:rPr>
        <w:t>Pendidikan Tinggi dan Tenaga Kerja Tingkat Tinggi di Indonesia: Studi tentang Kaitan antara Perguruan Tinggi dan Industri di</w:t>
      </w:r>
      <w:r w:rsidRPr="009820C5">
        <w:rPr>
          <w:sz w:val="20"/>
          <w:lang w:val="id-ID"/>
        </w:rPr>
        <w:t xml:space="preserve"> </w:t>
      </w:r>
      <w:r w:rsidRPr="009820C5">
        <w:rPr>
          <w:i/>
          <w:sz w:val="20"/>
          <w:lang w:val="id-ID"/>
        </w:rPr>
        <w:t>Jawa.</w:t>
      </w:r>
      <w:r w:rsidRPr="009820C5">
        <w:rPr>
          <w:sz w:val="20"/>
          <w:lang w:val="id-ID"/>
        </w:rPr>
        <w:t xml:space="preserve"> Jakarta: UI Press.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O’Donohue, William., and Krasner, Leonard. (Ed.). (1995). </w:t>
      </w:r>
      <w:r w:rsidRPr="009820C5">
        <w:rPr>
          <w:i/>
          <w:sz w:val="20"/>
          <w:lang w:val="id-ID"/>
        </w:rPr>
        <w:t xml:space="preserve">Handbook of Psychological Skills Training: Clinical Techniques and Applications. </w:t>
      </w:r>
      <w:r w:rsidRPr="009820C5">
        <w:rPr>
          <w:sz w:val="20"/>
          <w:lang w:val="id-ID"/>
        </w:rPr>
        <w:t xml:space="preserve">Boston: Allyn and Bacon. 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Reay, David G. (1995). </w:t>
      </w:r>
      <w:r w:rsidRPr="009820C5">
        <w:rPr>
          <w:i/>
          <w:sz w:val="20"/>
          <w:lang w:val="id-ID"/>
        </w:rPr>
        <w:t>Evaluating Training</w:t>
      </w:r>
      <w:r w:rsidRPr="009820C5">
        <w:rPr>
          <w:sz w:val="20"/>
          <w:lang w:val="id-ID"/>
        </w:rPr>
        <w:t>. London: OTSU Ltd.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Reay, David G. (1995). </w:t>
      </w:r>
      <w:r w:rsidRPr="009820C5">
        <w:rPr>
          <w:i/>
          <w:sz w:val="20"/>
          <w:lang w:val="id-ID"/>
        </w:rPr>
        <w:t>Implementing Training</w:t>
      </w:r>
      <w:r w:rsidRPr="009820C5">
        <w:rPr>
          <w:sz w:val="20"/>
          <w:lang w:val="id-ID"/>
        </w:rPr>
        <w:t>. London: Kogan &amp; OTSU Ltd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Reay, David G. (1995). </w:t>
      </w:r>
      <w:r w:rsidRPr="009820C5">
        <w:rPr>
          <w:i/>
          <w:sz w:val="20"/>
          <w:lang w:val="id-ID"/>
        </w:rPr>
        <w:t>Understanding The Training Function.</w:t>
      </w:r>
      <w:r w:rsidRPr="009820C5">
        <w:rPr>
          <w:sz w:val="20"/>
          <w:lang w:val="id-ID"/>
        </w:rPr>
        <w:t xml:space="preserve"> London: Kogan &amp; OTSU Ltd.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Sarwono, Sarlito Wirawan. (1995). </w:t>
      </w:r>
      <w:r w:rsidRPr="009820C5">
        <w:rPr>
          <w:i/>
          <w:sz w:val="20"/>
          <w:lang w:val="id-ID"/>
        </w:rPr>
        <w:t>Psikologi Lingkunga</w:t>
      </w:r>
      <w:r w:rsidRPr="009820C5">
        <w:rPr>
          <w:i/>
          <w:sz w:val="20"/>
        </w:rPr>
        <w:t>n</w:t>
      </w:r>
      <w:r w:rsidRPr="009820C5">
        <w:rPr>
          <w:i/>
          <w:sz w:val="20"/>
          <w:lang w:val="id-ID"/>
        </w:rPr>
        <w:t>.</w:t>
      </w:r>
      <w:r w:rsidRPr="009820C5">
        <w:rPr>
          <w:sz w:val="20"/>
          <w:lang w:val="id-ID"/>
        </w:rPr>
        <w:t xml:space="preserve">  Jakarta: PPs UI dan Gramedia. 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Tozuka, Takashi. (1999). </w:t>
      </w:r>
      <w:r w:rsidRPr="009820C5">
        <w:rPr>
          <w:i/>
          <w:sz w:val="20"/>
          <w:lang w:val="id-ID"/>
        </w:rPr>
        <w:t xml:space="preserve">Multicultural Management: New Skills for Global Success </w:t>
      </w:r>
      <w:r w:rsidRPr="009820C5">
        <w:rPr>
          <w:sz w:val="20"/>
          <w:lang w:val="id-ID"/>
        </w:rPr>
        <w:t xml:space="preserve">(Dit. Farid Elashmawi dan Philip R. Haris).  Jakarta: Gramedia. 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Willis, Sherry L, and Wllis Samuel Dubin. (Ed.). (1990). </w:t>
      </w:r>
      <w:r w:rsidRPr="009820C5">
        <w:rPr>
          <w:i/>
          <w:sz w:val="20"/>
          <w:lang w:val="id-ID"/>
        </w:rPr>
        <w:t xml:space="preserve">Maintaining Professional Competenc: Approaches to Career Enhancement, Vitality and Success Throughout a Aork Life. </w:t>
      </w:r>
      <w:r w:rsidRPr="009820C5">
        <w:rPr>
          <w:sz w:val="20"/>
          <w:lang w:val="id-ID"/>
        </w:rPr>
        <w:t xml:space="preserve">USA: Jossey-Bass Publisher. </w:t>
      </w:r>
    </w:p>
    <w:p w:rsidR="009820C5" w:rsidRPr="009820C5" w:rsidRDefault="009820C5" w:rsidP="009820C5">
      <w:pPr>
        <w:spacing w:before="120"/>
        <w:ind w:left="720" w:hanging="360"/>
        <w:jc w:val="both"/>
        <w:rPr>
          <w:sz w:val="20"/>
          <w:lang w:val="id-ID"/>
        </w:rPr>
      </w:pPr>
      <w:r w:rsidRPr="009820C5">
        <w:rPr>
          <w:sz w:val="20"/>
          <w:lang w:val="id-ID"/>
        </w:rPr>
        <w:t xml:space="preserve">Winslow, Charles D., and Bramer, William L. (1994). </w:t>
      </w:r>
      <w:r w:rsidRPr="009820C5">
        <w:rPr>
          <w:i/>
          <w:sz w:val="20"/>
          <w:lang w:val="id-ID"/>
        </w:rPr>
        <w:t xml:space="preserve">Future Work: Putting Knowledge to Work In The Knowledge Economy. </w:t>
      </w:r>
      <w:r w:rsidRPr="009820C5">
        <w:rPr>
          <w:sz w:val="20"/>
          <w:lang w:val="id-ID"/>
        </w:rPr>
        <w:t xml:space="preserve">New York: Andersen Consulting. </w:t>
      </w:r>
    </w:p>
    <w:p w:rsidR="009820C5" w:rsidRDefault="009820C5" w:rsidP="009820C5"/>
    <w:p w:rsidR="009820C5" w:rsidRDefault="009820C5" w:rsidP="009820C5"/>
    <w:p w:rsidR="009820C5" w:rsidRDefault="009820C5" w:rsidP="009820C5"/>
    <w:p w:rsidR="009820C5" w:rsidRDefault="009820C5" w:rsidP="009820C5"/>
    <w:p w:rsidR="009820C5" w:rsidRDefault="009820C5" w:rsidP="009820C5"/>
    <w:p w:rsidR="009820C5" w:rsidRDefault="009820C5" w:rsidP="009820C5"/>
    <w:p w:rsidR="00E626A5" w:rsidRDefault="00E626A5"/>
    <w:sectPr w:rsidR="00E626A5" w:rsidSect="006F6E71">
      <w:headerReference w:type="default" r:id="rId7"/>
      <w:footerReference w:type="even" r:id="rId8"/>
      <w:footerReference w:type="default" r:id="rId9"/>
      <w:pgSz w:w="16838" w:h="11906" w:orient="landscape" w:code="9"/>
      <w:pgMar w:top="1699" w:right="1440" w:bottom="1008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C6" w:rsidRDefault="004E07C6" w:rsidP="009820C5">
      <w:r>
        <w:separator/>
      </w:r>
    </w:p>
  </w:endnote>
  <w:endnote w:type="continuationSeparator" w:id="1">
    <w:p w:rsidR="004E07C6" w:rsidRDefault="004E07C6" w:rsidP="0098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71" w:rsidRDefault="006F6E71" w:rsidP="006F6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E71" w:rsidRDefault="006F6E71" w:rsidP="006F6E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71" w:rsidRDefault="006F6E71" w:rsidP="006F6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00E">
      <w:rPr>
        <w:rStyle w:val="PageNumber"/>
        <w:noProof/>
      </w:rPr>
      <w:t>16</w:t>
    </w:r>
    <w:r>
      <w:rPr>
        <w:rStyle w:val="PageNumber"/>
      </w:rPr>
      <w:fldChar w:fldCharType="end"/>
    </w:r>
  </w:p>
  <w:p w:rsidR="006F6E71" w:rsidRDefault="006F6E71" w:rsidP="006F6E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C6" w:rsidRDefault="004E07C6" w:rsidP="009820C5">
      <w:r>
        <w:separator/>
      </w:r>
    </w:p>
  </w:footnote>
  <w:footnote w:type="continuationSeparator" w:id="1">
    <w:p w:rsidR="004E07C6" w:rsidRDefault="004E07C6" w:rsidP="0098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71" w:rsidRDefault="006F6E71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14"/>
      <w:gridCol w:w="2135"/>
      <w:gridCol w:w="1069"/>
      <w:gridCol w:w="1188"/>
      <w:gridCol w:w="1122"/>
      <w:gridCol w:w="2477"/>
      <w:gridCol w:w="2018"/>
      <w:gridCol w:w="1892"/>
    </w:tblGrid>
    <w:tr w:rsidR="006F6E71" w:rsidTr="006F6E71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F6E71" w:rsidRDefault="006F6E71" w:rsidP="006F6E71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6F6E71" w:rsidRDefault="006F6E71" w:rsidP="006F6E7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6F6E71" w:rsidRDefault="006F6E71" w:rsidP="006F6E7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182BA1">
            <w:rPr>
              <w:lang w:eastAsia="en-GB"/>
            </w:rPr>
            <w:pict>
              <v:group id="_x0000_s1025" style="position:absolute;left:0;text-align:left;margin-left:-1.15pt;margin-top:3.8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31;top:2979;width:1376;height:481;mso-width-relative:margin;mso-height-relative:margin" strokecolor="white">
                  <v:textbox style="mso-next-textbox:#_x0000_s1027">
                    <w:txbxContent>
                      <w:p w:rsidR="006F6E71" w:rsidRDefault="006F6E71" w:rsidP="006F6E7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6F6E71" w:rsidRDefault="006F6E71" w:rsidP="006F6E7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6F6E71" w:rsidRDefault="006F6E71" w:rsidP="006F6E7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6F6E71" w:rsidRDefault="006F6E71" w:rsidP="006F6E7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6E71" w:rsidRPr="004C1EE8" w:rsidRDefault="006F6E71" w:rsidP="006F6E7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6E71" w:rsidRDefault="006F6E71" w:rsidP="006F6E7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6E71" w:rsidRDefault="006F6E71" w:rsidP="006F6E7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6E71" w:rsidRDefault="006F6E71" w:rsidP="006F6E7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6F6E71" w:rsidTr="006F6E71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F6E71" w:rsidRDefault="006F6E71" w:rsidP="006F6E71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6E71" w:rsidRPr="00B95F99" w:rsidRDefault="009820C5" w:rsidP="006F6E7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id-ID"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 xml:space="preserve">PSIKOLOGI INDUSTRI </w:t>
          </w:r>
          <w:r>
            <w:rPr>
              <w:rFonts w:ascii="Arial Narrow" w:hAnsi="Arial Narrow"/>
              <w:b/>
              <w:bCs/>
              <w:lang w:val="id-ID" w:eastAsia="en-GB"/>
            </w:rPr>
            <w:t>&amp;</w:t>
          </w:r>
          <w:r>
            <w:rPr>
              <w:rFonts w:ascii="Arial Narrow" w:hAnsi="Arial Narrow"/>
              <w:b/>
              <w:bCs/>
              <w:lang w:eastAsia="en-GB"/>
            </w:rPr>
            <w:t xml:space="preserve"> ORGANISASI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E71" w:rsidRDefault="006F6E71" w:rsidP="006F6E71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E71" w:rsidRDefault="006F6E71" w:rsidP="006F6E71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6F6E71" w:rsidRDefault="006F6E71" w:rsidP="006F6E71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6F6E71" w:rsidRDefault="006F6E71" w:rsidP="006F6E71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E71" w:rsidRDefault="006F6E71" w:rsidP="006F6E71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A3530D" w:rsidTr="006F6E71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3530D" w:rsidRDefault="00A3530D" w:rsidP="006F6E71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530D" w:rsidRPr="004C1EE8" w:rsidRDefault="00A3530D" w:rsidP="006F6E7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Medianta Tarigan, M.Psi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530D" w:rsidRPr="004C1EE8" w:rsidRDefault="00A3530D" w:rsidP="00731B2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Medianta Tarigan, M.Psi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A3530D" w:rsidRDefault="00A3530D" w:rsidP="006F6E7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A3530D" w:rsidTr="006F6E71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530D" w:rsidRDefault="00A3530D" w:rsidP="006F6E71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SAP-PSI-21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01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512D30" w:rsidRDefault="00A3530D" w:rsidP="006F6E7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00500E">
            <w:rPr>
              <w:rFonts w:ascii="Arial Narrow" w:hAnsi="Arial Narrow"/>
              <w:bCs/>
              <w:noProof/>
              <w:sz w:val="14"/>
              <w:szCs w:val="14"/>
            </w:rPr>
            <w:t>16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00500E" w:rsidRPr="0000500E">
              <w:rPr>
                <w:rFonts w:ascii="Arial Narrow" w:hAnsi="Arial Narrow"/>
                <w:bCs/>
                <w:noProof/>
                <w:sz w:val="14"/>
                <w:szCs w:val="14"/>
              </w:rPr>
              <w:t>17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A3530D" w:rsidRDefault="00A3530D" w:rsidP="00731B2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Koordinator MK PIO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530D" w:rsidRPr="006C3E4E" w:rsidRDefault="00A3530D" w:rsidP="006F6E7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6F6E71" w:rsidRDefault="006F6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49A"/>
    <w:multiLevelType w:val="multilevel"/>
    <w:tmpl w:val="C05625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0F3D43"/>
    <w:multiLevelType w:val="hybridMultilevel"/>
    <w:tmpl w:val="E9D6363C"/>
    <w:lvl w:ilvl="0" w:tplc="6FB6319A">
      <w:start w:val="1"/>
      <w:numFmt w:val="bullet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0C63"/>
    <w:multiLevelType w:val="hybridMultilevel"/>
    <w:tmpl w:val="C9C62D92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21783"/>
    <w:multiLevelType w:val="hybridMultilevel"/>
    <w:tmpl w:val="5D44968A"/>
    <w:lvl w:ilvl="0" w:tplc="6FB6319A">
      <w:start w:val="1"/>
      <w:numFmt w:val="bullet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56102"/>
    <w:multiLevelType w:val="hybridMultilevel"/>
    <w:tmpl w:val="80C8F236"/>
    <w:lvl w:ilvl="0" w:tplc="6FB6319A">
      <w:start w:val="1"/>
      <w:numFmt w:val="bullet"/>
      <w:lvlText w:val=":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93CAC"/>
    <w:multiLevelType w:val="hybridMultilevel"/>
    <w:tmpl w:val="7076D6B4"/>
    <w:lvl w:ilvl="0" w:tplc="A79CBE12">
      <w:start w:val="3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>
    <w:nsid w:val="797F4EBF"/>
    <w:multiLevelType w:val="hybridMultilevel"/>
    <w:tmpl w:val="E990CFE0"/>
    <w:lvl w:ilvl="0" w:tplc="6F8A96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820C5"/>
    <w:rsid w:val="0000500E"/>
    <w:rsid w:val="001348A2"/>
    <w:rsid w:val="0021390C"/>
    <w:rsid w:val="0029129F"/>
    <w:rsid w:val="004E07C6"/>
    <w:rsid w:val="006A30C8"/>
    <w:rsid w:val="006F6E71"/>
    <w:rsid w:val="007B5321"/>
    <w:rsid w:val="009820C5"/>
    <w:rsid w:val="00A3530D"/>
    <w:rsid w:val="00CA3188"/>
    <w:rsid w:val="00CF6A31"/>
    <w:rsid w:val="00E626A5"/>
    <w:rsid w:val="00ED19A7"/>
    <w:rsid w:val="00F6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C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1390C"/>
    <w:pPr>
      <w:keepNext/>
      <w:numPr>
        <w:numId w:val="9"/>
      </w:numPr>
      <w:spacing w:before="240" w:after="60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348A2"/>
    <w:pPr>
      <w:keepNext/>
      <w:spacing w:after="60"/>
      <w:outlineLvl w:val="1"/>
    </w:pPr>
    <w:rPr>
      <w:rFonts w:cs="Arial"/>
      <w:bCs/>
      <w:iCs/>
      <w:sz w:val="20"/>
      <w:szCs w:val="28"/>
      <w:lang w:val="sv-SE"/>
    </w:rPr>
  </w:style>
  <w:style w:type="paragraph" w:styleId="Heading3">
    <w:name w:val="heading 3"/>
    <w:basedOn w:val="Normal"/>
    <w:next w:val="Normal"/>
    <w:link w:val="Heading3Char"/>
    <w:autoRedefine/>
    <w:qFormat/>
    <w:rsid w:val="001348A2"/>
    <w:pPr>
      <w:keepNext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820C5"/>
    <w:pPr>
      <w:keepNext/>
      <w:numPr>
        <w:ilvl w:val="3"/>
        <w:numId w:val="2"/>
      </w:numPr>
      <w:spacing w:before="60" w:after="60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9820C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0C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820C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820C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820C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90C"/>
    <w:rPr>
      <w:rFonts w:ascii="Times New Roman" w:eastAsia="Times New Roman" w:hAnsi="Times New Roman" w:cs="Arial"/>
      <w:bCs/>
      <w:kern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348A2"/>
    <w:rPr>
      <w:rFonts w:ascii="Times New Roman" w:eastAsia="Times New Roman" w:hAnsi="Times New Roman" w:cs="Arial"/>
      <w:bCs/>
      <w:iCs/>
      <w:sz w:val="20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rsid w:val="001348A2"/>
    <w:rPr>
      <w:rFonts w:ascii="Times New Roman" w:eastAsia="Times New Roman" w:hAnsi="Times New Roman" w:cs="Arial"/>
      <w:bCs/>
      <w:sz w:val="2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820C5"/>
    <w:rPr>
      <w:rFonts w:ascii="Times New Roman" w:eastAsia="Times New Roman" w:hAnsi="Times New Roman" w:cs="Times New Roman"/>
      <w:bCs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820C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820C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9820C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820C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820C5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rsid w:val="00982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20C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820C5"/>
  </w:style>
  <w:style w:type="paragraph" w:styleId="Header">
    <w:name w:val="header"/>
    <w:basedOn w:val="Normal"/>
    <w:link w:val="HeaderChar"/>
    <w:uiPriority w:val="99"/>
    <w:rsid w:val="0098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0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20C5"/>
    <w:pPr>
      <w:ind w:left="720"/>
      <w:contextualSpacing/>
    </w:pPr>
  </w:style>
  <w:style w:type="character" w:customStyle="1" w:styleId="tocnumber">
    <w:name w:val="tocnumber"/>
    <w:basedOn w:val="DefaultParagraphFont"/>
    <w:rsid w:val="009820C5"/>
  </w:style>
  <w:style w:type="paragraph" w:styleId="NoSpacing">
    <w:name w:val="No Spacing"/>
    <w:uiPriority w:val="1"/>
    <w:qFormat/>
    <w:rsid w:val="009820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salahuddin</dc:creator>
  <cp:lastModifiedBy>acer</cp:lastModifiedBy>
  <cp:revision>9</cp:revision>
  <dcterms:created xsi:type="dcterms:W3CDTF">2014-11-24T10:51:00Z</dcterms:created>
  <dcterms:modified xsi:type="dcterms:W3CDTF">2014-11-24T10:58:00Z</dcterms:modified>
</cp:coreProperties>
</file>