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D7" w:rsidRPr="00556A1E" w:rsidRDefault="007246D7" w:rsidP="007246D7">
      <w:pPr>
        <w:ind w:left="1200" w:hanging="480"/>
        <w:jc w:val="center"/>
        <w:rPr>
          <w:b/>
          <w:sz w:val="22"/>
          <w:szCs w:val="22"/>
          <w:lang w:val="id-ID"/>
        </w:rPr>
      </w:pPr>
      <w:r w:rsidRPr="00556A1E">
        <w:rPr>
          <w:b/>
          <w:sz w:val="22"/>
          <w:szCs w:val="22"/>
          <w:lang w:val="id-ID"/>
        </w:rPr>
        <w:t>SATUAN ACARA PERKULIAHAN</w:t>
      </w:r>
    </w:p>
    <w:p w:rsidR="007246D7" w:rsidRPr="00556A1E" w:rsidRDefault="007246D7" w:rsidP="007246D7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7246D7" w:rsidRPr="00556A1E" w:rsidRDefault="007246D7" w:rsidP="007246D7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7246D7" w:rsidRPr="00556A1E" w:rsidRDefault="007246D7" w:rsidP="00BC228B">
      <w:pPr>
        <w:tabs>
          <w:tab w:val="left" w:pos="2970"/>
        </w:tabs>
        <w:spacing w:before="40" w:after="40"/>
        <w:ind w:left="482"/>
        <w:rPr>
          <w:sz w:val="22"/>
          <w:szCs w:val="22"/>
          <w:lang w:val="en-US"/>
        </w:rPr>
      </w:pPr>
      <w:r w:rsidRPr="00556A1E">
        <w:rPr>
          <w:sz w:val="22"/>
          <w:szCs w:val="22"/>
          <w:lang w:val="id-ID"/>
        </w:rPr>
        <w:t>Topik bahasan</w:t>
      </w:r>
      <w:r w:rsidRPr="00556A1E">
        <w:rPr>
          <w:sz w:val="22"/>
          <w:szCs w:val="22"/>
          <w:lang w:val="id-ID"/>
        </w:rPr>
        <w:tab/>
      </w:r>
      <w:r w:rsidR="008A57ED" w:rsidRPr="00556A1E">
        <w:rPr>
          <w:sz w:val="22"/>
          <w:szCs w:val="22"/>
          <w:lang w:val="id-ID"/>
        </w:rPr>
        <w:tab/>
      </w:r>
      <w:r w:rsidRPr="00556A1E">
        <w:rPr>
          <w:sz w:val="22"/>
          <w:szCs w:val="22"/>
          <w:lang w:val="id-ID"/>
        </w:rPr>
        <w:t xml:space="preserve">: </w:t>
      </w:r>
      <w:r w:rsidR="003160A4" w:rsidRPr="00556A1E">
        <w:rPr>
          <w:sz w:val="22"/>
          <w:szCs w:val="22"/>
          <w:lang w:val="id-ID"/>
        </w:rPr>
        <w:t xml:space="preserve"> </w:t>
      </w:r>
      <w:r w:rsidRPr="00556A1E">
        <w:rPr>
          <w:sz w:val="22"/>
          <w:szCs w:val="22"/>
          <w:lang w:val="id-ID"/>
        </w:rPr>
        <w:t>Orientasi kuliah</w:t>
      </w:r>
    </w:p>
    <w:p w:rsidR="00BC228B" w:rsidRPr="00556A1E" w:rsidRDefault="00BC228B" w:rsidP="00BC228B">
      <w:pPr>
        <w:tabs>
          <w:tab w:val="left" w:pos="2970"/>
        </w:tabs>
        <w:spacing w:before="40" w:after="40"/>
        <w:ind w:left="482"/>
        <w:rPr>
          <w:sz w:val="22"/>
          <w:szCs w:val="22"/>
          <w:lang w:val="en-US"/>
        </w:rPr>
      </w:pPr>
      <w:r w:rsidRPr="00556A1E">
        <w:rPr>
          <w:sz w:val="22"/>
          <w:szCs w:val="22"/>
          <w:lang w:val="en-US"/>
        </w:rPr>
        <w:t>Kompetensi</w:t>
      </w:r>
      <w:r w:rsidRPr="00556A1E">
        <w:rPr>
          <w:sz w:val="22"/>
          <w:szCs w:val="22"/>
          <w:lang w:val="en-US"/>
        </w:rPr>
        <w:tab/>
      </w:r>
      <w:r w:rsidRPr="00556A1E">
        <w:rPr>
          <w:sz w:val="22"/>
          <w:szCs w:val="22"/>
          <w:lang w:val="en-US"/>
        </w:rPr>
        <w:tab/>
        <w:t>:</w:t>
      </w:r>
      <w:r w:rsidR="002532DE" w:rsidRPr="00556A1E">
        <w:rPr>
          <w:sz w:val="22"/>
          <w:szCs w:val="22"/>
          <w:lang w:val="en-US"/>
        </w:rPr>
        <w:t xml:space="preserve">  Mahasiswa memahami tujuan dan tata cara dalam perkuliahan</w:t>
      </w:r>
    </w:p>
    <w:p w:rsidR="007246D7" w:rsidRPr="00556A1E" w:rsidRDefault="007246D7" w:rsidP="00BC228B">
      <w:pPr>
        <w:tabs>
          <w:tab w:val="left" w:pos="2970"/>
        </w:tabs>
        <w:spacing w:before="40" w:after="40"/>
        <w:ind w:left="482"/>
        <w:rPr>
          <w:color w:val="000000"/>
          <w:sz w:val="22"/>
          <w:szCs w:val="22"/>
          <w:lang w:val="id-ID"/>
        </w:rPr>
      </w:pPr>
      <w:r w:rsidRPr="00556A1E">
        <w:rPr>
          <w:color w:val="000000"/>
          <w:sz w:val="22"/>
          <w:szCs w:val="22"/>
          <w:lang w:val="id-ID"/>
        </w:rPr>
        <w:t>Jumlah pertemuan</w:t>
      </w:r>
      <w:r w:rsidRPr="00556A1E">
        <w:rPr>
          <w:color w:val="000000"/>
          <w:sz w:val="22"/>
          <w:szCs w:val="22"/>
          <w:lang w:val="id-ID"/>
        </w:rPr>
        <w:tab/>
      </w:r>
      <w:r w:rsidR="008A57ED" w:rsidRPr="00556A1E">
        <w:rPr>
          <w:color w:val="000000"/>
          <w:sz w:val="22"/>
          <w:szCs w:val="22"/>
          <w:lang w:val="id-ID"/>
        </w:rPr>
        <w:tab/>
      </w:r>
      <w:r w:rsidRPr="00556A1E">
        <w:rPr>
          <w:color w:val="000000"/>
          <w:sz w:val="22"/>
          <w:szCs w:val="22"/>
          <w:lang w:val="id-ID"/>
        </w:rPr>
        <w:t xml:space="preserve">: </w:t>
      </w:r>
      <w:r w:rsidR="003160A4" w:rsidRPr="00556A1E">
        <w:rPr>
          <w:color w:val="000000"/>
          <w:sz w:val="22"/>
          <w:szCs w:val="22"/>
          <w:lang w:val="id-ID"/>
        </w:rPr>
        <w:t xml:space="preserve"> </w:t>
      </w:r>
      <w:r w:rsidRPr="00556A1E">
        <w:rPr>
          <w:color w:val="000000"/>
          <w:sz w:val="22"/>
          <w:szCs w:val="22"/>
          <w:lang w:val="id-ID"/>
        </w:rPr>
        <w:t xml:space="preserve">1 (satu) kali </w:t>
      </w:r>
    </w:p>
    <w:p w:rsidR="007246D7" w:rsidRPr="00556A1E" w:rsidRDefault="007246D7" w:rsidP="007246D7">
      <w:pPr>
        <w:ind w:left="3600" w:hanging="2880"/>
        <w:rPr>
          <w:color w:val="000000"/>
          <w:sz w:val="22"/>
          <w:szCs w:val="22"/>
          <w:lang w:val="id-ID"/>
        </w:rPr>
      </w:pPr>
    </w:p>
    <w:tbl>
      <w:tblPr>
        <w:tblW w:w="139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6"/>
        <w:gridCol w:w="2831"/>
        <w:gridCol w:w="3067"/>
        <w:gridCol w:w="2280"/>
        <w:gridCol w:w="2160"/>
        <w:gridCol w:w="2160"/>
      </w:tblGrid>
      <w:tr w:rsidR="00E120B8" w:rsidRPr="00556A1E" w:rsidTr="00E120B8">
        <w:tc>
          <w:tcPr>
            <w:tcW w:w="1436" w:type="dxa"/>
          </w:tcPr>
          <w:p w:rsidR="00E120B8" w:rsidRPr="00556A1E" w:rsidRDefault="00E120B8" w:rsidP="000B74A5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831" w:type="dxa"/>
          </w:tcPr>
          <w:p w:rsidR="00E120B8" w:rsidRPr="00556A1E" w:rsidRDefault="00E120B8" w:rsidP="00A278C3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 xml:space="preserve">Pokok bahasan </w:t>
            </w:r>
          </w:p>
        </w:tc>
        <w:tc>
          <w:tcPr>
            <w:tcW w:w="3067" w:type="dxa"/>
          </w:tcPr>
          <w:p w:rsidR="00E120B8" w:rsidRPr="00556A1E" w:rsidRDefault="00E120B8" w:rsidP="000B74A5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Indikator ketercapaian/</w:t>
            </w:r>
            <w:r w:rsidR="00A278C3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2280" w:type="dxa"/>
          </w:tcPr>
          <w:p w:rsidR="00E120B8" w:rsidRPr="00556A1E" w:rsidRDefault="00E120B8" w:rsidP="000B74A5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Kegiatan perkuliahan</w:t>
            </w:r>
          </w:p>
        </w:tc>
        <w:tc>
          <w:tcPr>
            <w:tcW w:w="2160" w:type="dxa"/>
          </w:tcPr>
          <w:p w:rsidR="00E120B8" w:rsidRPr="00556A1E" w:rsidRDefault="00E120B8" w:rsidP="000B74A5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2160" w:type="dxa"/>
          </w:tcPr>
          <w:p w:rsidR="00E120B8" w:rsidRPr="00556A1E" w:rsidRDefault="00E120B8" w:rsidP="000B74A5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E120B8" w:rsidRPr="00556A1E" w:rsidTr="0036164E">
        <w:tc>
          <w:tcPr>
            <w:tcW w:w="1436" w:type="dxa"/>
          </w:tcPr>
          <w:p w:rsidR="00E120B8" w:rsidRPr="00556A1E" w:rsidRDefault="002532DE" w:rsidP="002532DE">
            <w:pPr>
              <w:pStyle w:val="Heading1"/>
              <w:rPr>
                <w:sz w:val="22"/>
                <w:szCs w:val="22"/>
                <w:lang w:val="en-US"/>
              </w:rPr>
            </w:pPr>
            <w:r w:rsidRPr="00556A1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31" w:type="dxa"/>
            <w:vAlign w:val="center"/>
          </w:tcPr>
          <w:p w:rsidR="00E120B8" w:rsidRPr="00556A1E" w:rsidRDefault="00E120B8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Tujuan, arah, dan target mata kuliah</w:t>
            </w:r>
          </w:p>
          <w:p w:rsidR="00E120B8" w:rsidRPr="00556A1E" w:rsidRDefault="00E120B8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Sumber belajar</w:t>
            </w:r>
          </w:p>
          <w:p w:rsidR="00E120B8" w:rsidRPr="00556A1E" w:rsidRDefault="00E120B8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Topik-topik tiap pertemuan</w:t>
            </w:r>
          </w:p>
          <w:p w:rsidR="00E120B8" w:rsidRPr="00556A1E" w:rsidRDefault="00E120B8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Tugas-tugas mahasiswa (individual dan kelompok)</w:t>
            </w:r>
          </w:p>
        </w:tc>
        <w:tc>
          <w:tcPr>
            <w:tcW w:w="3067" w:type="dxa"/>
          </w:tcPr>
          <w:p w:rsidR="00E120B8" w:rsidRPr="00556A1E" w:rsidRDefault="00E120B8" w:rsidP="008A57ED">
            <w:pPr>
              <w:spacing w:before="80" w:after="80"/>
              <w:rPr>
                <w:color w:val="000000"/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 xml:space="preserve">Mahasiswa memahami tujuan, arah, dan target </w:t>
            </w:r>
            <w:r w:rsidRPr="00556A1E">
              <w:rPr>
                <w:color w:val="000000"/>
                <w:sz w:val="22"/>
                <w:szCs w:val="22"/>
                <w:lang w:val="id-ID"/>
              </w:rPr>
              <w:t>perkuliahan</w:t>
            </w:r>
            <w:r w:rsidRPr="00556A1E">
              <w:rPr>
                <w:sz w:val="22"/>
                <w:szCs w:val="22"/>
              </w:rPr>
              <w:t xml:space="preserve">. Mengetahui sumber-sumber belajar yang digunakan. Mengetahui topik-topik yang akan dipelajari dan mengetahui tugas-tugas yang harus dikerjakan. </w:t>
            </w:r>
          </w:p>
        </w:tc>
        <w:tc>
          <w:tcPr>
            <w:tcW w:w="2280" w:type="dxa"/>
          </w:tcPr>
          <w:p w:rsidR="00E120B8" w:rsidRPr="00556A1E" w:rsidRDefault="00E120B8" w:rsidP="0036164E">
            <w:pPr>
              <w:spacing w:before="80" w:after="80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Dosen menerangkan, mahasiswa menyimak.</w:t>
            </w:r>
          </w:p>
          <w:p w:rsidR="00E120B8" w:rsidRPr="00556A1E" w:rsidRDefault="00E120B8" w:rsidP="0036164E">
            <w:pPr>
              <w:spacing w:before="80" w:after="80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Tanya jawab.</w:t>
            </w:r>
          </w:p>
          <w:p w:rsidR="00E120B8" w:rsidRPr="00556A1E" w:rsidRDefault="00E120B8" w:rsidP="0036164E">
            <w:pPr>
              <w:spacing w:before="80" w:after="80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Dosen dan mahasiswa menetapkan kesepakatan PBM.</w:t>
            </w:r>
          </w:p>
        </w:tc>
        <w:tc>
          <w:tcPr>
            <w:tcW w:w="2160" w:type="dxa"/>
          </w:tcPr>
          <w:p w:rsidR="00E120B8" w:rsidRPr="00556A1E" w:rsidRDefault="00E120B8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-</w:t>
            </w:r>
          </w:p>
        </w:tc>
        <w:tc>
          <w:tcPr>
            <w:tcW w:w="2160" w:type="dxa"/>
          </w:tcPr>
          <w:p w:rsidR="00E120B8" w:rsidRPr="00556A1E" w:rsidRDefault="00E120B8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OHP &amp; LCD</w:t>
            </w:r>
          </w:p>
        </w:tc>
      </w:tr>
    </w:tbl>
    <w:p w:rsidR="007246D7" w:rsidRPr="00556A1E" w:rsidRDefault="007246D7" w:rsidP="007246D7">
      <w:pPr>
        <w:rPr>
          <w:sz w:val="22"/>
          <w:szCs w:val="22"/>
          <w:lang w:val="id-ID"/>
        </w:rPr>
      </w:pPr>
    </w:p>
    <w:p w:rsidR="007246D7" w:rsidRPr="00556A1E" w:rsidRDefault="007246D7" w:rsidP="007246D7">
      <w:pPr>
        <w:ind w:left="1200" w:hanging="480"/>
        <w:jc w:val="center"/>
        <w:rPr>
          <w:b/>
          <w:sz w:val="22"/>
          <w:szCs w:val="22"/>
          <w:lang w:val="id-ID"/>
        </w:rPr>
      </w:pPr>
      <w:r w:rsidRPr="00556A1E">
        <w:rPr>
          <w:sz w:val="22"/>
          <w:szCs w:val="22"/>
          <w:lang w:val="id-ID"/>
        </w:rPr>
        <w:br w:type="page"/>
      </w:r>
      <w:r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7246D7" w:rsidRPr="00556A1E" w:rsidRDefault="007246D7" w:rsidP="007246D7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7246D7" w:rsidRPr="00556A1E" w:rsidRDefault="007246D7" w:rsidP="007246D7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F31C1C" w:rsidRPr="00556A1E" w:rsidRDefault="007246D7" w:rsidP="00F31C1C">
      <w:pPr>
        <w:tabs>
          <w:tab w:val="left" w:pos="3240"/>
        </w:tabs>
        <w:spacing w:before="40" w:after="40"/>
        <w:ind w:left="482"/>
        <w:rPr>
          <w:sz w:val="22"/>
          <w:szCs w:val="22"/>
          <w:lang w:val="en-US"/>
        </w:rPr>
      </w:pPr>
      <w:r w:rsidRPr="00556A1E">
        <w:rPr>
          <w:sz w:val="22"/>
          <w:szCs w:val="22"/>
          <w:lang w:val="id-ID"/>
        </w:rPr>
        <w:t xml:space="preserve">Kode dan nama mata kuliah </w:t>
      </w:r>
      <w:r w:rsidRPr="00556A1E">
        <w:rPr>
          <w:sz w:val="22"/>
          <w:szCs w:val="22"/>
          <w:lang w:val="id-ID"/>
        </w:rPr>
        <w:tab/>
        <w:t xml:space="preserve">: </w:t>
      </w:r>
      <w:r w:rsidR="00690C08" w:rsidRPr="00556A1E">
        <w:rPr>
          <w:sz w:val="22"/>
          <w:szCs w:val="22"/>
          <w:lang w:val="id-ID"/>
        </w:rPr>
        <w:t xml:space="preserve"> </w:t>
      </w:r>
      <w:r w:rsidR="005A17CB" w:rsidRPr="00556A1E">
        <w:rPr>
          <w:sz w:val="22"/>
          <w:szCs w:val="22"/>
          <w:lang w:val="id-ID"/>
        </w:rPr>
        <w:t>PG325 Psikometri (2 sks)</w:t>
      </w:r>
    </w:p>
    <w:p w:rsidR="00F31C1C" w:rsidRPr="00556A1E" w:rsidRDefault="007246D7" w:rsidP="00F31C1C">
      <w:pPr>
        <w:tabs>
          <w:tab w:val="left" w:pos="3240"/>
        </w:tabs>
        <w:spacing w:before="40" w:after="40"/>
        <w:ind w:left="482"/>
        <w:rPr>
          <w:sz w:val="22"/>
          <w:szCs w:val="22"/>
          <w:lang w:val="id-ID"/>
        </w:rPr>
      </w:pPr>
      <w:r w:rsidRPr="00556A1E">
        <w:rPr>
          <w:sz w:val="22"/>
          <w:szCs w:val="22"/>
          <w:lang w:val="id-ID"/>
        </w:rPr>
        <w:t>Topik bahasan</w:t>
      </w:r>
      <w:r w:rsidRPr="00556A1E">
        <w:rPr>
          <w:sz w:val="22"/>
          <w:szCs w:val="22"/>
          <w:lang w:val="id-ID"/>
        </w:rPr>
        <w:tab/>
        <w:t xml:space="preserve">: </w:t>
      </w:r>
      <w:r w:rsidR="00690C08" w:rsidRPr="00556A1E">
        <w:rPr>
          <w:sz w:val="22"/>
          <w:szCs w:val="22"/>
          <w:lang w:val="id-ID"/>
        </w:rPr>
        <w:t xml:space="preserve"> </w:t>
      </w:r>
      <w:r w:rsidR="00F31C1C" w:rsidRPr="00556A1E">
        <w:rPr>
          <w:sz w:val="22"/>
          <w:szCs w:val="22"/>
          <w:lang w:val="id-ID"/>
        </w:rPr>
        <w:t>Sejarah</w:t>
      </w:r>
      <w:r w:rsidR="00F31C1C" w:rsidRPr="00556A1E">
        <w:rPr>
          <w:sz w:val="22"/>
          <w:szCs w:val="22"/>
        </w:rPr>
        <w:t xml:space="preserve"> dan </w:t>
      </w:r>
      <w:r w:rsidR="00F31C1C" w:rsidRPr="00556A1E">
        <w:rPr>
          <w:sz w:val="22"/>
          <w:szCs w:val="22"/>
          <w:lang w:val="id-ID"/>
        </w:rPr>
        <w:t>definisi psikometri</w:t>
      </w:r>
    </w:p>
    <w:p w:rsidR="007246D7" w:rsidRPr="00556A1E" w:rsidRDefault="007246D7" w:rsidP="006F71D6">
      <w:pPr>
        <w:pStyle w:val="Identitassilabus"/>
        <w:spacing w:before="40" w:after="40"/>
        <w:ind w:left="482"/>
        <w:rPr>
          <w:sz w:val="22"/>
          <w:szCs w:val="22"/>
          <w:lang w:val="id-ID"/>
        </w:rPr>
      </w:pPr>
      <w:r w:rsidRPr="00556A1E">
        <w:rPr>
          <w:sz w:val="22"/>
          <w:szCs w:val="22"/>
          <w:lang w:val="id-ID"/>
        </w:rPr>
        <w:t>Jumlah pertemuan</w:t>
      </w:r>
      <w:r w:rsidRPr="00556A1E">
        <w:rPr>
          <w:sz w:val="22"/>
          <w:szCs w:val="22"/>
          <w:lang w:val="id-ID"/>
        </w:rPr>
        <w:tab/>
        <w:t xml:space="preserve">: </w:t>
      </w:r>
      <w:r w:rsidR="00690C08" w:rsidRPr="00556A1E">
        <w:rPr>
          <w:sz w:val="22"/>
          <w:szCs w:val="22"/>
          <w:lang w:val="id-ID"/>
        </w:rPr>
        <w:t xml:space="preserve"> </w:t>
      </w:r>
      <w:r w:rsidRPr="00556A1E">
        <w:rPr>
          <w:sz w:val="22"/>
          <w:szCs w:val="22"/>
          <w:lang w:val="id-ID"/>
        </w:rPr>
        <w:t xml:space="preserve">1 (satu) kali </w:t>
      </w:r>
    </w:p>
    <w:p w:rsidR="007246D7" w:rsidRPr="00556A1E" w:rsidRDefault="007246D7" w:rsidP="00A71C29">
      <w:pPr>
        <w:pStyle w:val="Identitassilabus"/>
        <w:rPr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2546"/>
        <w:gridCol w:w="3018"/>
        <w:gridCol w:w="2155"/>
        <w:gridCol w:w="2155"/>
        <w:gridCol w:w="2155"/>
      </w:tblGrid>
      <w:tr w:rsidR="00A278C3" w:rsidRPr="00556A1E" w:rsidTr="006F03E0">
        <w:tc>
          <w:tcPr>
            <w:tcW w:w="594" w:type="pct"/>
          </w:tcPr>
          <w:p w:rsidR="00A278C3" w:rsidRPr="00556A1E" w:rsidRDefault="00A278C3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932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 xml:space="preserve">Pokok bahasan </w:t>
            </w:r>
          </w:p>
        </w:tc>
        <w:tc>
          <w:tcPr>
            <w:tcW w:w="1105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Indikator ketercapaian/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789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Kegiatan perkuliahan</w:t>
            </w:r>
          </w:p>
        </w:tc>
        <w:tc>
          <w:tcPr>
            <w:tcW w:w="789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789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A278C3" w:rsidRPr="00556A1E" w:rsidTr="006F03E0">
        <w:tc>
          <w:tcPr>
            <w:tcW w:w="594" w:type="pct"/>
          </w:tcPr>
          <w:p w:rsidR="00A278C3" w:rsidRPr="00556A1E" w:rsidRDefault="00A278C3" w:rsidP="00FC4C22">
            <w:pPr>
              <w:pStyle w:val="Heading1"/>
              <w:rPr>
                <w:sz w:val="22"/>
                <w:szCs w:val="22"/>
                <w:lang w:val="en-US"/>
              </w:rPr>
            </w:pPr>
            <w:r w:rsidRPr="00556A1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2" w:type="pct"/>
          </w:tcPr>
          <w:p w:rsidR="00A278C3" w:rsidRPr="00556A1E" w:rsidRDefault="00A278C3" w:rsidP="00377836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Sejarah munculnya psikometri</w:t>
            </w:r>
          </w:p>
          <w:p w:rsidR="00A278C3" w:rsidRPr="00556A1E" w:rsidRDefault="00A278C3" w:rsidP="00377836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 xml:space="preserve">Pengukuran psikologi </w:t>
            </w:r>
          </w:p>
          <w:p w:rsidR="00A278C3" w:rsidRPr="00556A1E" w:rsidRDefault="00A278C3" w:rsidP="00377836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Definisi pengukuran</w:t>
            </w:r>
          </w:p>
          <w:p w:rsidR="00A278C3" w:rsidRPr="00556A1E" w:rsidRDefault="00A278C3" w:rsidP="00377836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Skala pengukuran</w:t>
            </w:r>
          </w:p>
          <w:p w:rsidR="00A278C3" w:rsidRPr="00556A1E" w:rsidRDefault="00A278C3" w:rsidP="00377836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Jenis Skala dan Tes Psikologi</w:t>
            </w:r>
          </w:p>
        </w:tc>
        <w:tc>
          <w:tcPr>
            <w:tcW w:w="1105" w:type="pct"/>
          </w:tcPr>
          <w:p w:rsidR="00A278C3" w:rsidRPr="00556A1E" w:rsidRDefault="00A278C3" w:rsidP="00FC4C22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dapat men</w:t>
            </w:r>
            <w:r w:rsidRPr="00556A1E">
              <w:rPr>
                <w:sz w:val="22"/>
                <w:szCs w:val="22"/>
              </w:rPr>
              <w:softHyphen/>
              <w:t>jelaskan sejarah munculnya psikometri</w:t>
            </w:r>
          </w:p>
          <w:p w:rsidR="00A278C3" w:rsidRPr="00556A1E" w:rsidRDefault="00A278C3" w:rsidP="00FC4C22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bisa membedakan definisi dari istilah-istilah dalam tes psikologi</w:t>
            </w:r>
          </w:p>
        </w:tc>
        <w:tc>
          <w:tcPr>
            <w:tcW w:w="789" w:type="pct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Dosen menerangkan, mahasiswa menyimak.</w:t>
            </w:r>
          </w:p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Tanya jawab.</w:t>
            </w:r>
          </w:p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789" w:type="pct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Meringkas dan membuat sistematika materi kuliah.</w:t>
            </w:r>
          </w:p>
        </w:tc>
        <w:tc>
          <w:tcPr>
            <w:tcW w:w="789" w:type="pct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 xml:space="preserve">Azwar, </w:t>
            </w:r>
          </w:p>
        </w:tc>
      </w:tr>
    </w:tbl>
    <w:p w:rsidR="007246D7" w:rsidRPr="00556A1E" w:rsidRDefault="007246D7" w:rsidP="007246D7">
      <w:pPr>
        <w:rPr>
          <w:sz w:val="22"/>
          <w:szCs w:val="22"/>
          <w:lang w:val="id-ID"/>
        </w:rPr>
      </w:pPr>
    </w:p>
    <w:p w:rsidR="003E374E" w:rsidRPr="00556A1E" w:rsidRDefault="003E374E" w:rsidP="003E374E">
      <w:pPr>
        <w:ind w:left="720"/>
        <w:jc w:val="both"/>
        <w:rPr>
          <w:sz w:val="22"/>
          <w:szCs w:val="22"/>
          <w:lang w:val="id-ID"/>
        </w:rPr>
      </w:pPr>
    </w:p>
    <w:p w:rsidR="004E0D42" w:rsidRPr="00556A1E" w:rsidRDefault="004E0D42" w:rsidP="00E343B0">
      <w:pPr>
        <w:ind w:left="1200" w:hanging="480"/>
        <w:jc w:val="center"/>
        <w:rPr>
          <w:b/>
          <w:sz w:val="22"/>
          <w:szCs w:val="22"/>
          <w:lang w:val="id-ID"/>
        </w:rPr>
      </w:pPr>
      <w:r w:rsidRPr="00556A1E">
        <w:rPr>
          <w:sz w:val="22"/>
          <w:szCs w:val="22"/>
          <w:lang w:val="id-ID"/>
        </w:rPr>
        <w:br w:type="page"/>
      </w:r>
      <w:r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4E0D42" w:rsidRPr="00556A1E" w:rsidRDefault="004E0D42" w:rsidP="004E0D42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3F5007" w:rsidRPr="00556A1E" w:rsidRDefault="003F5007" w:rsidP="003F5007">
      <w:pPr>
        <w:pStyle w:val="Identitassilabus"/>
        <w:spacing w:before="40" w:after="40"/>
        <w:ind w:left="482"/>
        <w:rPr>
          <w:sz w:val="22"/>
          <w:szCs w:val="22"/>
        </w:rPr>
      </w:pPr>
      <w:r w:rsidRPr="00556A1E">
        <w:rPr>
          <w:sz w:val="22"/>
          <w:szCs w:val="22"/>
          <w:lang w:val="id-ID"/>
        </w:rPr>
        <w:t>Topik bahasan</w:t>
      </w:r>
      <w:r w:rsidRPr="00556A1E">
        <w:rPr>
          <w:sz w:val="22"/>
          <w:szCs w:val="22"/>
          <w:lang w:val="id-ID"/>
        </w:rPr>
        <w:tab/>
        <w:t>:  T</w:t>
      </w:r>
      <w:r w:rsidRPr="00556A1E">
        <w:rPr>
          <w:sz w:val="22"/>
          <w:szCs w:val="22"/>
        </w:rPr>
        <w:t>ipologi tes</w:t>
      </w:r>
    </w:p>
    <w:p w:rsidR="002532DE" w:rsidRPr="00556A1E" w:rsidRDefault="002532DE" w:rsidP="003F5007">
      <w:pPr>
        <w:pStyle w:val="Identitassilabus"/>
        <w:spacing w:before="40" w:after="40"/>
        <w:ind w:left="482"/>
        <w:rPr>
          <w:sz w:val="22"/>
          <w:szCs w:val="22"/>
        </w:rPr>
      </w:pPr>
      <w:r w:rsidRPr="00556A1E">
        <w:rPr>
          <w:sz w:val="22"/>
          <w:szCs w:val="22"/>
        </w:rPr>
        <w:t>Kompetensi</w:t>
      </w:r>
      <w:r w:rsidRPr="00556A1E">
        <w:rPr>
          <w:sz w:val="22"/>
          <w:szCs w:val="22"/>
        </w:rPr>
        <w:tab/>
        <w:t xml:space="preserve">: </w:t>
      </w:r>
    </w:p>
    <w:p w:rsidR="003F5007" w:rsidRPr="00556A1E" w:rsidRDefault="003F5007" w:rsidP="003F5007">
      <w:pPr>
        <w:pStyle w:val="Identitassilabus"/>
        <w:spacing w:before="40" w:after="40"/>
        <w:ind w:left="482"/>
        <w:rPr>
          <w:sz w:val="22"/>
          <w:szCs w:val="22"/>
          <w:lang w:val="id-ID"/>
        </w:rPr>
      </w:pPr>
      <w:r w:rsidRPr="00556A1E">
        <w:rPr>
          <w:sz w:val="22"/>
          <w:szCs w:val="22"/>
          <w:lang w:val="id-ID"/>
        </w:rPr>
        <w:t>Jumlah pertemuan</w:t>
      </w:r>
      <w:r w:rsidRPr="00556A1E">
        <w:rPr>
          <w:sz w:val="22"/>
          <w:szCs w:val="22"/>
          <w:lang w:val="id-ID"/>
        </w:rPr>
        <w:tab/>
        <w:t xml:space="preserve">:  1 (satu) kali </w:t>
      </w:r>
    </w:p>
    <w:p w:rsidR="003F5007" w:rsidRPr="00556A1E" w:rsidRDefault="003F5007" w:rsidP="003F5007">
      <w:pPr>
        <w:ind w:left="3600" w:hanging="2880"/>
        <w:rPr>
          <w:color w:val="000000"/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2400"/>
        <w:gridCol w:w="3399"/>
        <w:gridCol w:w="1980"/>
        <w:gridCol w:w="1982"/>
        <w:gridCol w:w="2269"/>
      </w:tblGrid>
      <w:tr w:rsidR="00A278C3" w:rsidRPr="00556A1E" w:rsidTr="00B31A0B">
        <w:tc>
          <w:tcPr>
            <w:tcW w:w="594" w:type="pct"/>
          </w:tcPr>
          <w:p w:rsidR="00A278C3" w:rsidRPr="00556A1E" w:rsidRDefault="00A278C3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879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 xml:space="preserve">Pokok bahasan </w:t>
            </w:r>
          </w:p>
        </w:tc>
        <w:tc>
          <w:tcPr>
            <w:tcW w:w="1245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Indikator ketercapaian/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725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Kegiatan perkuliahan</w:t>
            </w:r>
          </w:p>
        </w:tc>
        <w:tc>
          <w:tcPr>
            <w:tcW w:w="726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831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A278C3" w:rsidRPr="00556A1E" w:rsidTr="00B31A0B">
        <w:tc>
          <w:tcPr>
            <w:tcW w:w="594" w:type="pct"/>
          </w:tcPr>
          <w:p w:rsidR="00A278C3" w:rsidRPr="00556A1E" w:rsidRDefault="00A278C3" w:rsidP="002532DE">
            <w:pPr>
              <w:pStyle w:val="Heading1"/>
              <w:rPr>
                <w:sz w:val="22"/>
                <w:szCs w:val="22"/>
                <w:lang w:val="en-US"/>
              </w:rPr>
            </w:pPr>
            <w:r w:rsidRPr="00556A1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79" w:type="pct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dapat menjelas</w:t>
            </w:r>
            <w:r w:rsidRPr="00556A1E">
              <w:rPr>
                <w:sz w:val="22"/>
                <w:szCs w:val="22"/>
              </w:rPr>
              <w:softHyphen/>
              <w:t xml:space="preserve">kan asumsi-asumsi teori tes klasik. </w:t>
            </w:r>
          </w:p>
        </w:tc>
        <w:tc>
          <w:tcPr>
            <w:tcW w:w="1245" w:type="pct"/>
          </w:tcPr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Subyektif vs Obyektif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Langsung vs Tidak Langsung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Terstruktur vs Bebas</w:t>
            </w:r>
          </w:p>
          <w:p w:rsidR="00A278C3" w:rsidRPr="00556A1E" w:rsidRDefault="00A278C3" w:rsidP="003F5007">
            <w:pPr>
              <w:rPr>
                <w:rFonts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725" w:type="pct"/>
          </w:tcPr>
          <w:p w:rsidR="00A278C3" w:rsidRPr="00556A1E" w:rsidRDefault="00A278C3" w:rsidP="00B31A0B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Menyimak kuliah dari dosen, bertanya jawab, berdiskusi.</w:t>
            </w:r>
          </w:p>
        </w:tc>
        <w:tc>
          <w:tcPr>
            <w:tcW w:w="726" w:type="pct"/>
          </w:tcPr>
          <w:p w:rsidR="00A278C3" w:rsidRPr="00556A1E" w:rsidRDefault="00A278C3" w:rsidP="00B31A0B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Meringkas dan membuat sistematika materi kuliah.</w:t>
            </w:r>
          </w:p>
        </w:tc>
        <w:tc>
          <w:tcPr>
            <w:tcW w:w="831" w:type="pct"/>
          </w:tcPr>
          <w:p w:rsidR="00A278C3" w:rsidRPr="00556A1E" w:rsidRDefault="00A278C3" w:rsidP="00B31A0B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Suryabrata (2004, 21-25)</w:t>
            </w:r>
          </w:p>
          <w:p w:rsidR="00A278C3" w:rsidRPr="00556A1E" w:rsidRDefault="00A278C3" w:rsidP="00B31A0B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Azwar (</w:t>
            </w:r>
          </w:p>
        </w:tc>
      </w:tr>
    </w:tbl>
    <w:p w:rsidR="003F5007" w:rsidRPr="00556A1E" w:rsidRDefault="003F5007" w:rsidP="003F5007">
      <w:pPr>
        <w:ind w:left="1200" w:hanging="480"/>
        <w:jc w:val="center"/>
        <w:rPr>
          <w:b/>
          <w:sz w:val="22"/>
          <w:szCs w:val="22"/>
          <w:lang w:val="en-US"/>
        </w:rPr>
      </w:pPr>
    </w:p>
    <w:p w:rsidR="003F5007" w:rsidRPr="00556A1E" w:rsidRDefault="003F5007" w:rsidP="003F5007">
      <w:pPr>
        <w:ind w:left="1200" w:hanging="480"/>
        <w:jc w:val="center"/>
        <w:rPr>
          <w:b/>
          <w:sz w:val="22"/>
          <w:szCs w:val="22"/>
          <w:lang w:val="id-ID"/>
        </w:rPr>
      </w:pPr>
      <w:r w:rsidRPr="00556A1E">
        <w:rPr>
          <w:b/>
          <w:sz w:val="22"/>
          <w:szCs w:val="22"/>
          <w:lang w:val="id-ID"/>
        </w:rPr>
        <w:br w:type="page"/>
      </w:r>
      <w:r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3F5007" w:rsidRPr="00556A1E" w:rsidRDefault="003F5007" w:rsidP="003F5007">
      <w:pPr>
        <w:spacing w:after="100"/>
        <w:ind w:left="972" w:hanging="612"/>
        <w:jc w:val="both"/>
        <w:rPr>
          <w:sz w:val="22"/>
          <w:szCs w:val="22"/>
          <w:lang w:val="id-ID"/>
        </w:rPr>
      </w:pPr>
    </w:p>
    <w:p w:rsidR="004E0D42" w:rsidRPr="00556A1E" w:rsidRDefault="004E0D42" w:rsidP="00194F77">
      <w:pPr>
        <w:pStyle w:val="Identitassilabus"/>
        <w:spacing w:before="40" w:after="40"/>
        <w:ind w:left="482"/>
        <w:rPr>
          <w:sz w:val="22"/>
          <w:szCs w:val="22"/>
        </w:rPr>
      </w:pPr>
      <w:r w:rsidRPr="00556A1E">
        <w:rPr>
          <w:sz w:val="22"/>
          <w:szCs w:val="22"/>
          <w:lang w:val="id-ID"/>
        </w:rPr>
        <w:t>Topik bahasan</w:t>
      </w:r>
      <w:r w:rsidRPr="00556A1E">
        <w:rPr>
          <w:sz w:val="22"/>
          <w:szCs w:val="22"/>
          <w:lang w:val="id-ID"/>
        </w:rPr>
        <w:tab/>
        <w:t xml:space="preserve">: </w:t>
      </w:r>
      <w:r w:rsidR="003160A4" w:rsidRPr="00556A1E">
        <w:rPr>
          <w:sz w:val="22"/>
          <w:szCs w:val="22"/>
          <w:lang w:val="id-ID"/>
        </w:rPr>
        <w:t xml:space="preserve"> </w:t>
      </w:r>
      <w:r w:rsidR="004A26DA" w:rsidRPr="00556A1E">
        <w:rPr>
          <w:sz w:val="22"/>
          <w:szCs w:val="22"/>
          <w:lang w:val="id-ID"/>
        </w:rPr>
        <w:t>Teori tes</w:t>
      </w:r>
      <w:r w:rsidR="005F1075" w:rsidRPr="00556A1E">
        <w:rPr>
          <w:sz w:val="22"/>
          <w:szCs w:val="22"/>
          <w:lang w:val="id-ID"/>
        </w:rPr>
        <w:t xml:space="preserve"> klasik</w:t>
      </w:r>
    </w:p>
    <w:p w:rsidR="00556A1E" w:rsidRPr="00556A1E" w:rsidRDefault="00556A1E" w:rsidP="00194F77">
      <w:pPr>
        <w:pStyle w:val="Identitassilabus"/>
        <w:spacing w:before="40" w:after="40"/>
        <w:ind w:left="482"/>
        <w:rPr>
          <w:sz w:val="22"/>
          <w:szCs w:val="22"/>
        </w:rPr>
      </w:pPr>
      <w:r w:rsidRPr="00556A1E">
        <w:rPr>
          <w:sz w:val="22"/>
          <w:szCs w:val="22"/>
        </w:rPr>
        <w:t>Kompetensi</w:t>
      </w:r>
      <w:r w:rsidRPr="00556A1E">
        <w:rPr>
          <w:sz w:val="22"/>
          <w:szCs w:val="22"/>
        </w:rPr>
        <w:tab/>
        <w:t>:</w:t>
      </w:r>
    </w:p>
    <w:p w:rsidR="004E0D42" w:rsidRPr="00556A1E" w:rsidRDefault="004E0D42" w:rsidP="00194F77">
      <w:pPr>
        <w:pStyle w:val="Identitassilabus"/>
        <w:spacing w:before="40" w:after="40"/>
        <w:ind w:left="482"/>
        <w:rPr>
          <w:sz w:val="22"/>
          <w:szCs w:val="22"/>
          <w:lang w:val="id-ID"/>
        </w:rPr>
      </w:pPr>
      <w:r w:rsidRPr="00556A1E">
        <w:rPr>
          <w:sz w:val="22"/>
          <w:szCs w:val="22"/>
          <w:lang w:val="id-ID"/>
        </w:rPr>
        <w:t>Jumlah pertemuan</w:t>
      </w:r>
      <w:r w:rsidRPr="00556A1E">
        <w:rPr>
          <w:sz w:val="22"/>
          <w:szCs w:val="22"/>
          <w:lang w:val="id-ID"/>
        </w:rPr>
        <w:tab/>
        <w:t xml:space="preserve">: </w:t>
      </w:r>
      <w:r w:rsidR="003160A4" w:rsidRPr="00556A1E">
        <w:rPr>
          <w:sz w:val="22"/>
          <w:szCs w:val="22"/>
          <w:lang w:val="id-ID"/>
        </w:rPr>
        <w:t xml:space="preserve"> </w:t>
      </w:r>
      <w:r w:rsidRPr="00556A1E">
        <w:rPr>
          <w:sz w:val="22"/>
          <w:szCs w:val="22"/>
          <w:lang w:val="id-ID"/>
        </w:rPr>
        <w:t xml:space="preserve">1 (satu) kali </w:t>
      </w:r>
    </w:p>
    <w:p w:rsidR="004E0D42" w:rsidRPr="00556A1E" w:rsidRDefault="004E0D42" w:rsidP="004E0D42">
      <w:pPr>
        <w:ind w:left="3600" w:hanging="2880"/>
        <w:rPr>
          <w:color w:val="000000"/>
          <w:sz w:val="22"/>
          <w:szCs w:val="22"/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2400"/>
        <w:gridCol w:w="3399"/>
        <w:gridCol w:w="1980"/>
        <w:gridCol w:w="1982"/>
        <w:gridCol w:w="2269"/>
      </w:tblGrid>
      <w:tr w:rsidR="00A278C3" w:rsidRPr="00556A1E" w:rsidTr="00DF2ED9">
        <w:tc>
          <w:tcPr>
            <w:tcW w:w="594" w:type="pct"/>
          </w:tcPr>
          <w:p w:rsidR="00A278C3" w:rsidRPr="00556A1E" w:rsidRDefault="00A278C3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879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 xml:space="preserve">Pokok bahasan </w:t>
            </w:r>
          </w:p>
        </w:tc>
        <w:tc>
          <w:tcPr>
            <w:tcW w:w="1245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Indikator ketercapaian/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725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Kegiatan perkuliahan</w:t>
            </w:r>
          </w:p>
        </w:tc>
        <w:tc>
          <w:tcPr>
            <w:tcW w:w="726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831" w:type="pct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A278C3" w:rsidRPr="00556A1E" w:rsidTr="00DF2ED9">
        <w:tc>
          <w:tcPr>
            <w:tcW w:w="594" w:type="pct"/>
          </w:tcPr>
          <w:p w:rsidR="00A278C3" w:rsidRPr="00556A1E" w:rsidRDefault="00A278C3" w:rsidP="002532DE">
            <w:pPr>
              <w:pStyle w:val="Heading1"/>
              <w:rPr>
                <w:sz w:val="22"/>
                <w:szCs w:val="22"/>
                <w:lang w:val="en-US"/>
              </w:rPr>
            </w:pPr>
            <w:r w:rsidRPr="00556A1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79" w:type="pct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dapat menjelas</w:t>
            </w:r>
            <w:r w:rsidRPr="00556A1E">
              <w:rPr>
                <w:sz w:val="22"/>
                <w:szCs w:val="22"/>
              </w:rPr>
              <w:softHyphen/>
              <w:t xml:space="preserve">kan asumsi-asumsi teori tes klasik. </w:t>
            </w:r>
          </w:p>
        </w:tc>
        <w:tc>
          <w:tcPr>
            <w:tcW w:w="1245" w:type="pct"/>
          </w:tcPr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Asumsi 1 : X</w:t>
            </w:r>
            <w:r w:rsidRPr="00556A1E">
              <w:rPr>
                <w:sz w:val="22"/>
                <w:szCs w:val="22"/>
                <w:vertAlign w:val="subscript"/>
              </w:rPr>
              <w:t xml:space="preserve">t </w:t>
            </w:r>
            <w:r w:rsidRPr="00556A1E">
              <w:rPr>
                <w:sz w:val="22"/>
                <w:szCs w:val="22"/>
              </w:rPr>
              <w:t>= X</w:t>
            </w:r>
            <w:r w:rsidRPr="00556A1E">
              <w:rPr>
                <w:sz w:val="22"/>
                <w:szCs w:val="22"/>
                <w:vertAlign w:val="subscript"/>
              </w:rPr>
              <w:sym w:font="Symbol" w:char="F02A"/>
            </w:r>
            <w:r w:rsidRPr="00556A1E">
              <w:rPr>
                <w:sz w:val="22"/>
                <w:szCs w:val="22"/>
                <w:vertAlign w:val="subscript"/>
              </w:rPr>
              <w:t xml:space="preserve"> </w:t>
            </w:r>
            <w:r w:rsidRPr="00556A1E">
              <w:rPr>
                <w:sz w:val="22"/>
                <w:szCs w:val="22"/>
              </w:rPr>
              <w:t>+ X</w:t>
            </w:r>
            <w:r w:rsidRPr="00556A1E">
              <w:rPr>
                <w:sz w:val="22"/>
                <w:szCs w:val="22"/>
                <w:vertAlign w:val="subscript"/>
              </w:rPr>
              <w:t>e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 xml:space="preserve">Asumsi 2 : </w:t>
            </w:r>
            <w:r w:rsidRPr="00556A1E">
              <w:rPr>
                <w:sz w:val="22"/>
                <w:szCs w:val="22"/>
              </w:rPr>
              <w:sym w:font="Symbol" w:char="F065"/>
            </w:r>
            <w:r w:rsidRPr="00556A1E">
              <w:rPr>
                <w:sz w:val="22"/>
                <w:szCs w:val="22"/>
              </w:rPr>
              <w:t xml:space="preserve"> (X</w:t>
            </w:r>
            <w:r w:rsidRPr="00556A1E">
              <w:rPr>
                <w:sz w:val="22"/>
                <w:szCs w:val="22"/>
                <w:vertAlign w:val="subscript"/>
              </w:rPr>
              <w:t>t</w:t>
            </w:r>
            <w:r w:rsidRPr="00556A1E">
              <w:rPr>
                <w:sz w:val="22"/>
                <w:szCs w:val="22"/>
              </w:rPr>
              <w:t>) = X</w:t>
            </w:r>
            <w:r w:rsidRPr="00556A1E">
              <w:rPr>
                <w:sz w:val="22"/>
                <w:szCs w:val="22"/>
                <w:vertAlign w:val="subscript"/>
              </w:rPr>
              <w:sym w:font="Symbol" w:char="F02A"/>
            </w:r>
            <w:r w:rsidRPr="00556A1E">
              <w:rPr>
                <w:sz w:val="22"/>
                <w:szCs w:val="22"/>
              </w:rPr>
              <w:t xml:space="preserve"> 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 xml:space="preserve">Asumsi 3 : </w:t>
            </w:r>
            <w:r w:rsidRPr="00556A1E">
              <w:rPr>
                <w:sz w:val="22"/>
                <w:szCs w:val="22"/>
              </w:rPr>
              <w:sym w:font="Symbol" w:char="F072"/>
            </w:r>
            <w:r w:rsidRPr="00556A1E">
              <w:rPr>
                <w:sz w:val="22"/>
                <w:szCs w:val="22"/>
                <w:vertAlign w:val="subscript"/>
              </w:rPr>
              <w:t xml:space="preserve">x*xe </w:t>
            </w:r>
            <w:r w:rsidRPr="00556A1E">
              <w:rPr>
                <w:sz w:val="22"/>
                <w:szCs w:val="22"/>
              </w:rPr>
              <w:t>= 0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 xml:space="preserve">Asumsi 4 : </w:t>
            </w:r>
            <w:r w:rsidRPr="00556A1E">
              <w:rPr>
                <w:sz w:val="22"/>
                <w:szCs w:val="22"/>
              </w:rPr>
              <w:sym w:font="Symbol" w:char="F072"/>
            </w:r>
            <w:r w:rsidRPr="00556A1E">
              <w:rPr>
                <w:sz w:val="22"/>
                <w:szCs w:val="22"/>
              </w:rPr>
              <w:t>X</w:t>
            </w:r>
            <w:r w:rsidRPr="00556A1E">
              <w:rPr>
                <w:sz w:val="22"/>
                <w:szCs w:val="22"/>
                <w:vertAlign w:val="subscript"/>
              </w:rPr>
              <w:t>e1</w:t>
            </w:r>
            <w:r w:rsidRPr="00556A1E">
              <w:rPr>
                <w:sz w:val="22"/>
                <w:szCs w:val="22"/>
              </w:rPr>
              <w:t xml:space="preserve"> X</w:t>
            </w:r>
            <w:r w:rsidRPr="00556A1E">
              <w:rPr>
                <w:sz w:val="22"/>
                <w:szCs w:val="22"/>
                <w:vertAlign w:val="subscript"/>
              </w:rPr>
              <w:t xml:space="preserve">e2 </w:t>
            </w:r>
            <w:r w:rsidRPr="00556A1E">
              <w:rPr>
                <w:sz w:val="22"/>
                <w:szCs w:val="22"/>
              </w:rPr>
              <w:t>= 0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 xml:space="preserve">Asumsi 5 : </w:t>
            </w:r>
            <w:r w:rsidRPr="00556A1E">
              <w:rPr>
                <w:sz w:val="22"/>
                <w:szCs w:val="22"/>
              </w:rPr>
              <w:sym w:font="Symbol" w:char="F072"/>
            </w:r>
            <w:r w:rsidRPr="00556A1E">
              <w:rPr>
                <w:sz w:val="22"/>
                <w:szCs w:val="22"/>
              </w:rPr>
              <w:t xml:space="preserve"> X</w:t>
            </w:r>
            <w:r w:rsidRPr="00556A1E">
              <w:rPr>
                <w:sz w:val="22"/>
                <w:szCs w:val="22"/>
                <w:vertAlign w:val="subscript"/>
              </w:rPr>
              <w:t>e1</w:t>
            </w:r>
            <w:r w:rsidRPr="00556A1E">
              <w:rPr>
                <w:sz w:val="22"/>
                <w:szCs w:val="22"/>
              </w:rPr>
              <w:t xml:space="preserve"> X</w:t>
            </w:r>
            <w:r w:rsidRPr="00556A1E">
              <w:rPr>
                <w:sz w:val="22"/>
                <w:szCs w:val="22"/>
                <w:vertAlign w:val="subscript"/>
              </w:rPr>
              <w:sym w:font="Symbol" w:char="F02A"/>
            </w:r>
            <w:r w:rsidRPr="00556A1E">
              <w:rPr>
                <w:sz w:val="22"/>
                <w:szCs w:val="22"/>
                <w:vertAlign w:val="subscript"/>
              </w:rPr>
              <w:t xml:space="preserve">2 </w:t>
            </w:r>
            <w:r w:rsidRPr="00556A1E">
              <w:rPr>
                <w:sz w:val="22"/>
                <w:szCs w:val="22"/>
              </w:rPr>
              <w:t>= 0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Asumsi 6 : Tes paralel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Asumsi 7 : Tes ekuivalen</w:t>
            </w:r>
          </w:p>
        </w:tc>
        <w:tc>
          <w:tcPr>
            <w:tcW w:w="725" w:type="pct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Menyimak kuliah dari dosen, bertanya jawab, berdiskusi.</w:t>
            </w:r>
          </w:p>
        </w:tc>
        <w:tc>
          <w:tcPr>
            <w:tcW w:w="726" w:type="pct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Meringkas dan membuat sistematika materi kuliah.</w:t>
            </w:r>
          </w:p>
        </w:tc>
        <w:tc>
          <w:tcPr>
            <w:tcW w:w="831" w:type="pct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Suryabrata (2004, 21-25)</w:t>
            </w:r>
          </w:p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Azwar (</w:t>
            </w:r>
          </w:p>
        </w:tc>
      </w:tr>
    </w:tbl>
    <w:p w:rsidR="00434844" w:rsidRPr="00556A1E" w:rsidRDefault="00434844" w:rsidP="009C0B6C">
      <w:pPr>
        <w:spacing w:after="100"/>
        <w:ind w:left="972" w:hanging="612"/>
        <w:jc w:val="both"/>
        <w:rPr>
          <w:sz w:val="22"/>
          <w:szCs w:val="22"/>
          <w:lang w:val="id-ID"/>
        </w:rPr>
      </w:pPr>
    </w:p>
    <w:p w:rsidR="00067D21" w:rsidRPr="00556A1E" w:rsidRDefault="00483631" w:rsidP="00847F7E">
      <w:pPr>
        <w:jc w:val="center"/>
        <w:rPr>
          <w:b/>
          <w:sz w:val="22"/>
          <w:szCs w:val="22"/>
          <w:lang w:val="id-ID"/>
        </w:rPr>
      </w:pPr>
      <w:r w:rsidRPr="00556A1E">
        <w:rPr>
          <w:sz w:val="22"/>
          <w:szCs w:val="22"/>
          <w:lang w:val="id-ID"/>
        </w:rPr>
        <w:br w:type="page"/>
      </w:r>
      <w:r w:rsidR="00067D21"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067D21" w:rsidRPr="00556A1E" w:rsidRDefault="00067D21" w:rsidP="00067D21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067D21" w:rsidRPr="00556A1E" w:rsidRDefault="00067D21" w:rsidP="00067D21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067D21" w:rsidRPr="00556A1E" w:rsidRDefault="00067D21" w:rsidP="00067D21">
      <w:pPr>
        <w:pStyle w:val="Identitassilabus"/>
        <w:rPr>
          <w:sz w:val="22"/>
          <w:szCs w:val="22"/>
        </w:rPr>
      </w:pPr>
      <w:r w:rsidRPr="00556A1E">
        <w:rPr>
          <w:sz w:val="22"/>
          <w:szCs w:val="22"/>
          <w:lang w:val="id-ID"/>
        </w:rPr>
        <w:t>Topik</w:t>
      </w:r>
      <w:r w:rsidRPr="00556A1E">
        <w:rPr>
          <w:sz w:val="22"/>
          <w:szCs w:val="22"/>
          <w:lang w:val="id-ID"/>
        </w:rPr>
        <w:tab/>
        <w:t xml:space="preserve">:  </w:t>
      </w:r>
      <w:r w:rsidR="003F5007" w:rsidRPr="00556A1E">
        <w:rPr>
          <w:sz w:val="22"/>
          <w:szCs w:val="22"/>
          <w:lang w:val="id-ID"/>
        </w:rPr>
        <w:t>Teori Reliabilitas</w:t>
      </w:r>
      <w:r w:rsidR="003F5007" w:rsidRPr="00556A1E">
        <w:rPr>
          <w:sz w:val="22"/>
          <w:szCs w:val="22"/>
        </w:rPr>
        <w:t>:</w:t>
      </w:r>
      <w:r w:rsidR="003F5007" w:rsidRPr="00556A1E">
        <w:rPr>
          <w:sz w:val="22"/>
          <w:szCs w:val="22"/>
          <w:lang w:val="id-ID"/>
        </w:rPr>
        <w:t xml:space="preserve"> </w:t>
      </w:r>
      <w:r w:rsidR="003F5007" w:rsidRPr="00556A1E">
        <w:rPr>
          <w:sz w:val="22"/>
          <w:szCs w:val="22"/>
        </w:rPr>
        <w:t xml:space="preserve">Interpretasi reliabilitas </w:t>
      </w:r>
    </w:p>
    <w:p w:rsidR="00067D21" w:rsidRPr="00556A1E" w:rsidRDefault="003F5007" w:rsidP="00067D21">
      <w:pPr>
        <w:pStyle w:val="Identitassilabus"/>
        <w:rPr>
          <w:sz w:val="22"/>
          <w:szCs w:val="22"/>
          <w:lang w:val="id-ID"/>
        </w:rPr>
      </w:pPr>
      <w:r w:rsidRPr="00556A1E">
        <w:rPr>
          <w:sz w:val="22"/>
          <w:szCs w:val="22"/>
        </w:rPr>
        <w:t>Kompetensi</w:t>
      </w:r>
      <w:r w:rsidR="00067D21" w:rsidRPr="00556A1E">
        <w:rPr>
          <w:sz w:val="22"/>
          <w:szCs w:val="22"/>
          <w:lang w:val="id-ID"/>
        </w:rPr>
        <w:t xml:space="preserve"> </w:t>
      </w:r>
      <w:r w:rsidR="003302AD" w:rsidRPr="00556A1E">
        <w:rPr>
          <w:sz w:val="22"/>
          <w:szCs w:val="22"/>
          <w:lang w:val="id-ID"/>
        </w:rPr>
        <w:tab/>
      </w:r>
      <w:r w:rsidR="00067D21" w:rsidRPr="00556A1E">
        <w:rPr>
          <w:sz w:val="22"/>
          <w:szCs w:val="22"/>
          <w:lang w:val="id-ID"/>
        </w:rPr>
        <w:t xml:space="preserve">:  Mampu </w:t>
      </w:r>
      <w:r w:rsidRPr="00556A1E">
        <w:rPr>
          <w:sz w:val="22"/>
          <w:szCs w:val="22"/>
        </w:rPr>
        <w:t>menjelaskan interpretasi reliabilitas berdasarkan teori skor klasik</w:t>
      </w:r>
    </w:p>
    <w:p w:rsidR="00067D21" w:rsidRPr="00556A1E" w:rsidRDefault="00A278C3" w:rsidP="00067D21">
      <w:pPr>
        <w:pStyle w:val="Identitassilabus"/>
        <w:rPr>
          <w:sz w:val="22"/>
          <w:szCs w:val="22"/>
          <w:lang w:val="id-ID"/>
        </w:rPr>
      </w:pPr>
      <w:r>
        <w:rPr>
          <w:sz w:val="22"/>
          <w:szCs w:val="22"/>
        </w:rPr>
        <w:t>P</w:t>
      </w:r>
      <w:r w:rsidR="00067D21" w:rsidRPr="00556A1E">
        <w:rPr>
          <w:sz w:val="22"/>
          <w:szCs w:val="22"/>
          <w:lang w:val="id-ID"/>
        </w:rPr>
        <w:t>ertemuan</w:t>
      </w:r>
      <w:r w:rsidR="00067D21" w:rsidRPr="00556A1E">
        <w:rPr>
          <w:sz w:val="22"/>
          <w:szCs w:val="22"/>
          <w:lang w:val="id-ID"/>
        </w:rPr>
        <w:tab/>
        <w:t xml:space="preserve">:  1 (satu) kali </w:t>
      </w:r>
    </w:p>
    <w:p w:rsidR="00067D21" w:rsidRPr="00556A1E" w:rsidRDefault="00067D21" w:rsidP="00067D21">
      <w:pPr>
        <w:ind w:left="3600" w:hanging="2880"/>
        <w:rPr>
          <w:color w:val="000000"/>
          <w:sz w:val="22"/>
          <w:szCs w:val="22"/>
          <w:lang w:val="id-ID"/>
        </w:rPr>
      </w:pPr>
    </w:p>
    <w:tbl>
      <w:tblPr>
        <w:tblW w:w="13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951"/>
        <w:gridCol w:w="3049"/>
        <w:gridCol w:w="2280"/>
        <w:gridCol w:w="1980"/>
        <w:gridCol w:w="2460"/>
      </w:tblGrid>
      <w:tr w:rsidR="00A278C3" w:rsidRPr="00556A1E" w:rsidTr="009203DE">
        <w:tc>
          <w:tcPr>
            <w:tcW w:w="1260" w:type="dxa"/>
          </w:tcPr>
          <w:p w:rsidR="00A278C3" w:rsidRPr="00556A1E" w:rsidRDefault="00A278C3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951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 xml:space="preserve">Pokok bahasan </w:t>
            </w:r>
          </w:p>
        </w:tc>
        <w:tc>
          <w:tcPr>
            <w:tcW w:w="3049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Indikator ketercapaian/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Kegiatan perkuliahan</w:t>
            </w:r>
          </w:p>
        </w:tc>
        <w:tc>
          <w:tcPr>
            <w:tcW w:w="19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246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A278C3" w:rsidRPr="00556A1E" w:rsidTr="009203DE">
        <w:tc>
          <w:tcPr>
            <w:tcW w:w="1260" w:type="dxa"/>
          </w:tcPr>
          <w:p w:rsidR="00A278C3" w:rsidRPr="00556A1E" w:rsidRDefault="00A278C3" w:rsidP="002532DE">
            <w:pPr>
              <w:pStyle w:val="Heading1"/>
              <w:rPr>
                <w:sz w:val="22"/>
                <w:szCs w:val="22"/>
                <w:lang w:val="en-US"/>
              </w:rPr>
            </w:pPr>
            <w:r w:rsidRPr="00556A1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51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 xml:space="preserve">Mahasiswa dapat menjelaskan interpretasi reliabilitas berdasarkan teori skor klasik. </w:t>
            </w:r>
          </w:p>
        </w:tc>
        <w:tc>
          <w:tcPr>
            <w:tcW w:w="3049" w:type="dxa"/>
          </w:tcPr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Interpretasi tes paralel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Interpretasi proporsi varian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t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xt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 1-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xe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e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Menyimak kuliah dari dosen, bertanya jawab, berdiskusi.</w:t>
            </w:r>
          </w:p>
        </w:tc>
        <w:tc>
          <w:tcPr>
            <w:tcW w:w="1980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Meringkas dan membuat sistematika materi kuliah.</w:t>
            </w:r>
          </w:p>
        </w:tc>
        <w:tc>
          <w:tcPr>
            <w:tcW w:w="2460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Rust &amp; Golombok (1982; 52-68)</w:t>
            </w:r>
          </w:p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Azwar (2004, 161-170)</w:t>
            </w:r>
          </w:p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067D21" w:rsidRPr="00556A1E" w:rsidRDefault="00067D21" w:rsidP="00067D21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076DA3" w:rsidRPr="00556A1E" w:rsidRDefault="00067D21" w:rsidP="00076DA3">
      <w:pPr>
        <w:jc w:val="center"/>
        <w:rPr>
          <w:b/>
          <w:sz w:val="22"/>
          <w:szCs w:val="22"/>
          <w:lang w:val="id-ID"/>
        </w:rPr>
      </w:pPr>
      <w:r w:rsidRPr="00556A1E">
        <w:rPr>
          <w:b/>
          <w:sz w:val="22"/>
          <w:szCs w:val="22"/>
          <w:lang w:val="id-ID"/>
        </w:rPr>
        <w:br w:type="page"/>
      </w:r>
      <w:r w:rsidR="00076DA3"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076DA3" w:rsidRPr="00556A1E" w:rsidRDefault="00076DA3" w:rsidP="00076DA3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076DA3" w:rsidRPr="00556A1E" w:rsidRDefault="00076DA3" w:rsidP="00076DA3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076DA3" w:rsidRPr="00556A1E" w:rsidRDefault="00076DA3" w:rsidP="00076DA3">
      <w:pPr>
        <w:pStyle w:val="Identitassilabus"/>
        <w:rPr>
          <w:sz w:val="22"/>
          <w:szCs w:val="22"/>
        </w:rPr>
      </w:pPr>
      <w:r w:rsidRPr="00556A1E">
        <w:rPr>
          <w:sz w:val="22"/>
          <w:szCs w:val="22"/>
          <w:lang w:val="id-ID"/>
        </w:rPr>
        <w:t>Topik</w:t>
      </w:r>
      <w:r w:rsidRPr="00556A1E">
        <w:rPr>
          <w:sz w:val="22"/>
          <w:szCs w:val="22"/>
          <w:lang w:val="id-ID"/>
        </w:rPr>
        <w:tab/>
      </w:r>
      <w:r w:rsidRPr="00556A1E">
        <w:rPr>
          <w:sz w:val="22"/>
          <w:szCs w:val="22"/>
          <w:lang w:val="id-ID"/>
        </w:rPr>
        <w:tab/>
        <w:t>:  Teori Reliabilitas</w:t>
      </w:r>
      <w:r w:rsidRPr="00556A1E">
        <w:rPr>
          <w:sz w:val="22"/>
          <w:szCs w:val="22"/>
        </w:rPr>
        <w:t>:</w:t>
      </w:r>
      <w:r w:rsidRPr="00556A1E">
        <w:rPr>
          <w:sz w:val="22"/>
          <w:szCs w:val="22"/>
          <w:lang w:val="id-ID"/>
        </w:rPr>
        <w:t xml:space="preserve"> </w:t>
      </w:r>
      <w:r w:rsidRPr="00556A1E">
        <w:rPr>
          <w:sz w:val="22"/>
          <w:szCs w:val="22"/>
        </w:rPr>
        <w:t xml:space="preserve">Varians eror dan skor murni </w:t>
      </w:r>
    </w:p>
    <w:p w:rsidR="00076DA3" w:rsidRPr="00556A1E" w:rsidRDefault="00076DA3" w:rsidP="00076DA3">
      <w:pPr>
        <w:pStyle w:val="Identitassilabus"/>
        <w:rPr>
          <w:sz w:val="22"/>
          <w:szCs w:val="22"/>
          <w:lang w:val="id-ID"/>
        </w:rPr>
      </w:pPr>
      <w:r w:rsidRPr="00556A1E">
        <w:rPr>
          <w:sz w:val="22"/>
          <w:szCs w:val="22"/>
        </w:rPr>
        <w:t>Kompetensi</w:t>
      </w:r>
      <w:r w:rsidRPr="00556A1E">
        <w:rPr>
          <w:sz w:val="22"/>
          <w:szCs w:val="22"/>
          <w:lang w:val="id-ID"/>
        </w:rPr>
        <w:t xml:space="preserve"> </w:t>
      </w:r>
      <w:r w:rsidRPr="00556A1E">
        <w:rPr>
          <w:sz w:val="22"/>
          <w:szCs w:val="22"/>
          <w:lang w:val="id-ID"/>
        </w:rPr>
        <w:tab/>
      </w:r>
      <w:r w:rsidRPr="00556A1E">
        <w:rPr>
          <w:sz w:val="22"/>
          <w:szCs w:val="22"/>
        </w:rPr>
        <w:tab/>
      </w:r>
      <w:r w:rsidRPr="00556A1E">
        <w:rPr>
          <w:sz w:val="22"/>
          <w:szCs w:val="22"/>
          <w:lang w:val="id-ID"/>
        </w:rPr>
        <w:t xml:space="preserve">:  Mampu </w:t>
      </w:r>
      <w:r w:rsidRPr="00556A1E">
        <w:rPr>
          <w:sz w:val="22"/>
          <w:szCs w:val="22"/>
        </w:rPr>
        <w:t xml:space="preserve">menghubungkan konsep varians eror dengan skor murni </w:t>
      </w:r>
    </w:p>
    <w:p w:rsidR="00076DA3" w:rsidRPr="00556A1E" w:rsidRDefault="00A278C3" w:rsidP="00076DA3">
      <w:pPr>
        <w:pStyle w:val="Identitassilabus"/>
        <w:rPr>
          <w:sz w:val="22"/>
          <w:szCs w:val="22"/>
          <w:lang w:val="id-ID"/>
        </w:rPr>
      </w:pPr>
      <w:r>
        <w:rPr>
          <w:sz w:val="22"/>
          <w:szCs w:val="22"/>
        </w:rPr>
        <w:t>P</w:t>
      </w:r>
      <w:r w:rsidR="00076DA3" w:rsidRPr="00556A1E">
        <w:rPr>
          <w:sz w:val="22"/>
          <w:szCs w:val="22"/>
          <w:lang w:val="id-ID"/>
        </w:rPr>
        <w:t>ertemuan</w:t>
      </w:r>
      <w:r w:rsidR="00076DA3" w:rsidRPr="00556A1E">
        <w:rPr>
          <w:sz w:val="22"/>
          <w:szCs w:val="22"/>
          <w:lang w:val="id-ID"/>
        </w:rPr>
        <w:tab/>
      </w:r>
      <w:r w:rsidR="00076DA3" w:rsidRPr="00556A1E">
        <w:rPr>
          <w:sz w:val="22"/>
          <w:szCs w:val="22"/>
          <w:lang w:val="id-ID"/>
        </w:rPr>
        <w:tab/>
        <w:t xml:space="preserve">:  1 (satu) kali </w:t>
      </w:r>
    </w:p>
    <w:p w:rsidR="00076DA3" w:rsidRPr="00556A1E" w:rsidRDefault="00076DA3" w:rsidP="00076DA3">
      <w:pPr>
        <w:ind w:left="3600" w:hanging="2880"/>
        <w:rPr>
          <w:color w:val="000000"/>
          <w:sz w:val="22"/>
          <w:szCs w:val="22"/>
          <w:lang w:val="id-ID"/>
        </w:rPr>
      </w:pPr>
    </w:p>
    <w:tbl>
      <w:tblPr>
        <w:tblW w:w="13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951"/>
        <w:gridCol w:w="3049"/>
        <w:gridCol w:w="2280"/>
        <w:gridCol w:w="1980"/>
        <w:gridCol w:w="2460"/>
      </w:tblGrid>
      <w:tr w:rsidR="00A278C3" w:rsidRPr="00556A1E" w:rsidTr="00B31A0B">
        <w:tc>
          <w:tcPr>
            <w:tcW w:w="1260" w:type="dxa"/>
          </w:tcPr>
          <w:p w:rsidR="00A278C3" w:rsidRPr="00556A1E" w:rsidRDefault="00A278C3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951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 xml:space="preserve">Pokok bahasan </w:t>
            </w:r>
          </w:p>
        </w:tc>
        <w:tc>
          <w:tcPr>
            <w:tcW w:w="3049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Indikator ketercapaian/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Kegiatan perkuliahan</w:t>
            </w:r>
          </w:p>
        </w:tc>
        <w:tc>
          <w:tcPr>
            <w:tcW w:w="19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246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A278C3" w:rsidRPr="00556A1E" w:rsidTr="00B31A0B">
        <w:tc>
          <w:tcPr>
            <w:tcW w:w="1260" w:type="dxa"/>
          </w:tcPr>
          <w:p w:rsidR="00A278C3" w:rsidRPr="00556A1E" w:rsidRDefault="00A278C3" w:rsidP="002532DE">
            <w:pPr>
              <w:pStyle w:val="Heading1"/>
              <w:rPr>
                <w:sz w:val="22"/>
                <w:szCs w:val="22"/>
                <w:lang w:val="en-US"/>
              </w:rPr>
            </w:pPr>
            <w:r w:rsidRPr="00556A1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51" w:type="dxa"/>
          </w:tcPr>
          <w:p w:rsidR="00A278C3" w:rsidRPr="00556A1E" w:rsidRDefault="00A278C3" w:rsidP="006C3309">
            <w:pPr>
              <w:pStyle w:val="Heading3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e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A278C3" w:rsidRPr="00556A1E" w:rsidRDefault="00A278C3" w:rsidP="006C3309">
            <w:pPr>
              <w:pStyle w:val="Heading3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e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=1-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b>
                </m:sSub>
              </m:oMath>
            </m:oMathPara>
          </w:p>
          <w:p w:rsidR="00A278C3" w:rsidRPr="00556A1E" w:rsidRDefault="00A278C3" w:rsidP="006C3309">
            <w:pPr>
              <w:pStyle w:val="Heading3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e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 (1-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oMath>
            </m:oMathPara>
          </w:p>
          <w:p w:rsidR="00A278C3" w:rsidRPr="00556A1E" w:rsidRDefault="00A278C3" w:rsidP="006C3309">
            <w:pPr>
              <w:pStyle w:val="Heading3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e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2"/>
                                <w:szCs w:val="22"/>
                              </w:rPr>
                            </m:ctrlP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'</m:t>
                            </m:r>
                          </m:sup>
                        </m:sSup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)</m:t>
                    </m:r>
                  </m:e>
                </m:rad>
              </m:oMath>
            </m:oMathPara>
          </w:p>
          <w:p w:rsidR="00A278C3" w:rsidRPr="00556A1E" w:rsidRDefault="00A278C3" w:rsidP="006C3309">
            <w:pPr>
              <w:rPr>
                <w:sz w:val="22"/>
                <w:szCs w:val="22"/>
                <w:lang w:val="sv-S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sv-S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sv-SE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sv-SE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val="sv-SE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sv-S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sv-SE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sv-SE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val="sv-SE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  <w:iCs/>
                            <w:sz w:val="22"/>
                            <w:szCs w:val="22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'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oMath>
            </m:oMathPara>
          </w:p>
          <w:p w:rsidR="00A278C3" w:rsidRPr="00556A1E" w:rsidRDefault="00A278C3" w:rsidP="006C3309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049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m</w:t>
            </w:r>
            <w:r w:rsidRPr="00556A1E">
              <w:rPr>
                <w:sz w:val="22"/>
                <w:szCs w:val="22"/>
                <w:lang w:val="id-ID"/>
              </w:rPr>
              <w:t xml:space="preserve">ampu </w:t>
            </w:r>
            <w:r w:rsidRPr="00556A1E">
              <w:rPr>
                <w:sz w:val="22"/>
                <w:szCs w:val="22"/>
              </w:rPr>
              <w:t xml:space="preserve">menghubungkan konsep varians eror dengan skor murni. </w:t>
            </w:r>
          </w:p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mampu menjelaskan arti dari interval kepercayaan</w:t>
            </w:r>
          </w:p>
        </w:tc>
        <w:tc>
          <w:tcPr>
            <w:tcW w:w="2280" w:type="dxa"/>
          </w:tcPr>
          <w:p w:rsidR="00A278C3" w:rsidRPr="00556A1E" w:rsidRDefault="00A278C3" w:rsidP="00B31A0B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Menyimak kuliah dari dosen, bertanya jawab, berdiskusi.</w:t>
            </w:r>
          </w:p>
        </w:tc>
        <w:tc>
          <w:tcPr>
            <w:tcW w:w="1980" w:type="dxa"/>
          </w:tcPr>
          <w:p w:rsidR="00A278C3" w:rsidRPr="00556A1E" w:rsidRDefault="00A278C3" w:rsidP="00E3799D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>Menghitung persamaan reliabilitas untuk menemukan eror standar.</w:t>
            </w:r>
          </w:p>
        </w:tc>
        <w:tc>
          <w:tcPr>
            <w:tcW w:w="2460" w:type="dxa"/>
          </w:tcPr>
          <w:p w:rsidR="00A278C3" w:rsidRPr="00556A1E" w:rsidRDefault="00A278C3" w:rsidP="00B31A0B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Rust &amp; Golombok (1982; 52-68)</w:t>
            </w:r>
          </w:p>
          <w:p w:rsidR="00A278C3" w:rsidRPr="00556A1E" w:rsidRDefault="00A278C3" w:rsidP="00B31A0B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 xml:space="preserve">Azwar (2004, </w:t>
            </w:r>
            <w:r w:rsidRPr="00556A1E">
              <w:rPr>
                <w:color w:val="000000"/>
                <w:sz w:val="22"/>
                <w:szCs w:val="22"/>
                <w:lang w:val="en-US"/>
              </w:rPr>
              <w:t>39</w:t>
            </w:r>
            <w:r w:rsidRPr="00556A1E">
              <w:rPr>
                <w:color w:val="000000"/>
                <w:sz w:val="22"/>
                <w:szCs w:val="22"/>
                <w:lang w:val="id-ID"/>
              </w:rPr>
              <w:t>)</w:t>
            </w:r>
          </w:p>
          <w:p w:rsidR="00A278C3" w:rsidRPr="00556A1E" w:rsidRDefault="00A278C3" w:rsidP="00B31A0B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076DA3" w:rsidRPr="00556A1E" w:rsidRDefault="00076DA3" w:rsidP="00076DA3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2944F7" w:rsidRPr="00556A1E" w:rsidRDefault="00076DA3" w:rsidP="002944F7">
      <w:pPr>
        <w:pStyle w:val="Identitassilabus"/>
        <w:tabs>
          <w:tab w:val="clear" w:pos="3240"/>
        </w:tabs>
        <w:jc w:val="center"/>
        <w:rPr>
          <w:sz w:val="22"/>
          <w:szCs w:val="22"/>
        </w:rPr>
      </w:pPr>
      <w:r w:rsidRPr="00556A1E">
        <w:rPr>
          <w:b/>
          <w:sz w:val="22"/>
          <w:szCs w:val="22"/>
          <w:lang w:val="id-ID"/>
        </w:rPr>
        <w:br w:type="page"/>
      </w:r>
      <w:r w:rsidR="002944F7"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2944F7" w:rsidRPr="00556A1E" w:rsidRDefault="002944F7" w:rsidP="002944F7">
      <w:pPr>
        <w:pStyle w:val="Identitassilabus"/>
        <w:tabs>
          <w:tab w:val="clear" w:pos="3240"/>
        </w:tabs>
        <w:jc w:val="center"/>
        <w:rPr>
          <w:sz w:val="22"/>
          <w:szCs w:val="22"/>
        </w:rPr>
      </w:pPr>
    </w:p>
    <w:p w:rsidR="002944F7" w:rsidRPr="00556A1E" w:rsidRDefault="002944F7" w:rsidP="002944F7">
      <w:pPr>
        <w:pStyle w:val="Identitassilabus"/>
        <w:tabs>
          <w:tab w:val="clear" w:pos="3240"/>
        </w:tabs>
        <w:jc w:val="center"/>
        <w:rPr>
          <w:sz w:val="22"/>
          <w:szCs w:val="22"/>
        </w:rPr>
      </w:pPr>
    </w:p>
    <w:p w:rsidR="007D10BB" w:rsidRPr="00556A1E" w:rsidRDefault="007D10BB" w:rsidP="008B254A">
      <w:pPr>
        <w:pStyle w:val="Identitassilabus"/>
        <w:tabs>
          <w:tab w:val="clear" w:pos="3240"/>
        </w:tabs>
        <w:rPr>
          <w:sz w:val="22"/>
          <w:szCs w:val="22"/>
        </w:rPr>
      </w:pPr>
      <w:r w:rsidRPr="00556A1E">
        <w:rPr>
          <w:sz w:val="22"/>
          <w:szCs w:val="22"/>
          <w:lang w:val="id-ID"/>
        </w:rPr>
        <w:t>Topik bahasan</w:t>
      </w:r>
      <w:r w:rsidRPr="00556A1E">
        <w:rPr>
          <w:sz w:val="22"/>
          <w:szCs w:val="22"/>
          <w:lang w:val="id-ID"/>
        </w:rPr>
        <w:tab/>
      </w:r>
      <w:r w:rsidRPr="00556A1E">
        <w:rPr>
          <w:sz w:val="22"/>
          <w:szCs w:val="22"/>
          <w:lang w:val="id-ID"/>
        </w:rPr>
        <w:tab/>
        <w:t>:  Teori Reliabilitas</w:t>
      </w:r>
      <w:r w:rsidRPr="00556A1E">
        <w:rPr>
          <w:sz w:val="22"/>
          <w:szCs w:val="22"/>
        </w:rPr>
        <w:t>:</w:t>
      </w:r>
      <w:r w:rsidRPr="00556A1E">
        <w:rPr>
          <w:sz w:val="22"/>
          <w:szCs w:val="22"/>
          <w:lang w:val="id-ID"/>
        </w:rPr>
        <w:t xml:space="preserve"> </w:t>
      </w:r>
      <w:r w:rsidRPr="00556A1E">
        <w:rPr>
          <w:sz w:val="22"/>
          <w:szCs w:val="22"/>
        </w:rPr>
        <w:t>Estimasi skor murni</w:t>
      </w:r>
    </w:p>
    <w:p w:rsidR="007D10BB" w:rsidRPr="00556A1E" w:rsidRDefault="007D10BB" w:rsidP="008B254A">
      <w:pPr>
        <w:pStyle w:val="Identitassilabus"/>
        <w:tabs>
          <w:tab w:val="clear" w:pos="3240"/>
          <w:tab w:val="left" w:pos="2520"/>
        </w:tabs>
        <w:rPr>
          <w:sz w:val="22"/>
          <w:szCs w:val="22"/>
          <w:lang w:val="id-ID"/>
        </w:rPr>
      </w:pPr>
      <w:r w:rsidRPr="00556A1E">
        <w:rPr>
          <w:sz w:val="22"/>
          <w:szCs w:val="22"/>
        </w:rPr>
        <w:t>Kompetensi</w:t>
      </w:r>
      <w:r w:rsidRPr="00556A1E">
        <w:rPr>
          <w:sz w:val="22"/>
          <w:szCs w:val="22"/>
          <w:lang w:val="id-ID"/>
        </w:rPr>
        <w:t xml:space="preserve"> </w:t>
      </w:r>
      <w:r w:rsidRPr="00556A1E">
        <w:rPr>
          <w:sz w:val="22"/>
          <w:szCs w:val="22"/>
          <w:lang w:val="id-ID"/>
        </w:rPr>
        <w:tab/>
      </w:r>
      <w:r w:rsidRPr="00556A1E">
        <w:rPr>
          <w:sz w:val="22"/>
          <w:szCs w:val="22"/>
        </w:rPr>
        <w:tab/>
      </w:r>
      <w:r w:rsidRPr="00556A1E">
        <w:rPr>
          <w:sz w:val="22"/>
          <w:szCs w:val="22"/>
          <w:lang w:val="id-ID"/>
        </w:rPr>
        <w:t xml:space="preserve">:  Mampu </w:t>
      </w:r>
      <w:r w:rsidRPr="00556A1E">
        <w:rPr>
          <w:sz w:val="22"/>
          <w:szCs w:val="22"/>
        </w:rPr>
        <w:t>menghitung estimasi skor murni atau interval kepercayaan</w:t>
      </w:r>
    </w:p>
    <w:p w:rsidR="007D10BB" w:rsidRPr="00556A1E" w:rsidRDefault="00A278C3" w:rsidP="008B254A">
      <w:pPr>
        <w:pStyle w:val="Identitassilabus"/>
        <w:tabs>
          <w:tab w:val="clear" w:pos="3240"/>
        </w:tabs>
        <w:rPr>
          <w:sz w:val="22"/>
          <w:szCs w:val="22"/>
          <w:lang w:val="id-ID"/>
        </w:rPr>
      </w:pPr>
      <w:r>
        <w:rPr>
          <w:sz w:val="22"/>
          <w:szCs w:val="22"/>
        </w:rPr>
        <w:t>P</w:t>
      </w:r>
      <w:r w:rsidR="007D10BB" w:rsidRPr="00556A1E">
        <w:rPr>
          <w:sz w:val="22"/>
          <w:szCs w:val="22"/>
          <w:lang w:val="id-ID"/>
        </w:rPr>
        <w:t>ertemuan</w:t>
      </w:r>
      <w:r>
        <w:rPr>
          <w:sz w:val="22"/>
          <w:szCs w:val="22"/>
        </w:rPr>
        <w:tab/>
      </w:r>
      <w:r w:rsidR="007D10BB" w:rsidRPr="00556A1E">
        <w:rPr>
          <w:sz w:val="22"/>
          <w:szCs w:val="22"/>
          <w:lang w:val="id-ID"/>
        </w:rPr>
        <w:tab/>
      </w:r>
      <w:r w:rsidR="007D10BB" w:rsidRPr="00556A1E">
        <w:rPr>
          <w:sz w:val="22"/>
          <w:szCs w:val="22"/>
          <w:lang w:val="id-ID"/>
        </w:rPr>
        <w:tab/>
        <w:t xml:space="preserve">:  1 (satu) kali </w:t>
      </w:r>
    </w:p>
    <w:p w:rsidR="007D10BB" w:rsidRPr="00556A1E" w:rsidRDefault="007D10BB" w:rsidP="007D10BB">
      <w:pPr>
        <w:ind w:left="3600" w:hanging="2880"/>
        <w:rPr>
          <w:color w:val="000000"/>
          <w:sz w:val="22"/>
          <w:szCs w:val="22"/>
          <w:lang w:val="id-ID"/>
        </w:rPr>
      </w:pPr>
    </w:p>
    <w:tbl>
      <w:tblPr>
        <w:tblW w:w="13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951"/>
        <w:gridCol w:w="3049"/>
        <w:gridCol w:w="2280"/>
        <w:gridCol w:w="1980"/>
        <w:gridCol w:w="2460"/>
      </w:tblGrid>
      <w:tr w:rsidR="00A278C3" w:rsidRPr="00556A1E" w:rsidTr="006C3309">
        <w:tc>
          <w:tcPr>
            <w:tcW w:w="1260" w:type="dxa"/>
          </w:tcPr>
          <w:p w:rsidR="00A278C3" w:rsidRPr="00556A1E" w:rsidRDefault="00A278C3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951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 xml:space="preserve">Pokok bahasan </w:t>
            </w:r>
          </w:p>
        </w:tc>
        <w:tc>
          <w:tcPr>
            <w:tcW w:w="3049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Indikator ketercapaian/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Kegiatan perkuliahan</w:t>
            </w:r>
          </w:p>
        </w:tc>
        <w:tc>
          <w:tcPr>
            <w:tcW w:w="19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246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A278C3" w:rsidRPr="00556A1E" w:rsidTr="006C3309">
        <w:tc>
          <w:tcPr>
            <w:tcW w:w="1260" w:type="dxa"/>
          </w:tcPr>
          <w:p w:rsidR="00A278C3" w:rsidRPr="00556A1E" w:rsidRDefault="00A278C3" w:rsidP="002532DE">
            <w:pPr>
              <w:pStyle w:val="Heading1"/>
              <w:rPr>
                <w:sz w:val="22"/>
                <w:szCs w:val="22"/>
                <w:lang w:val="en-US"/>
              </w:rPr>
            </w:pPr>
            <w:r w:rsidRPr="00556A1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51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Estimasi skor murni</w:t>
            </w:r>
          </w:p>
        </w:tc>
        <w:tc>
          <w:tcPr>
            <w:tcW w:w="3049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m</w:t>
            </w:r>
            <w:r w:rsidRPr="00556A1E">
              <w:rPr>
                <w:sz w:val="22"/>
                <w:szCs w:val="22"/>
                <w:lang w:val="id-ID"/>
              </w:rPr>
              <w:t xml:space="preserve">ampu </w:t>
            </w:r>
            <w:r w:rsidRPr="00556A1E">
              <w:rPr>
                <w:sz w:val="22"/>
                <w:szCs w:val="22"/>
                <w:lang w:val="en-US"/>
              </w:rPr>
              <w:t>menerangkan tentang konversi regresi ke estimasi skor murni.</w:t>
            </w:r>
          </w:p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  <w:lang w:val="en-US"/>
              </w:rPr>
              <w:t xml:space="preserve">Mampu </w:t>
            </w:r>
            <w:r w:rsidRPr="00556A1E">
              <w:rPr>
                <w:sz w:val="22"/>
                <w:szCs w:val="22"/>
              </w:rPr>
              <w:t>menghitung estimasi skor murni atau interval kepercayaan.</w:t>
            </w:r>
          </w:p>
        </w:tc>
        <w:tc>
          <w:tcPr>
            <w:tcW w:w="2280" w:type="dxa"/>
          </w:tcPr>
          <w:p w:rsidR="00A278C3" w:rsidRPr="00556A1E" w:rsidRDefault="00A278C3" w:rsidP="006C3309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Menyimak kuliah dari dosen, bertanya jawab, berdiskusi.</w:t>
            </w:r>
          </w:p>
        </w:tc>
        <w:tc>
          <w:tcPr>
            <w:tcW w:w="1980" w:type="dxa"/>
          </w:tcPr>
          <w:p w:rsidR="00A278C3" w:rsidRPr="00556A1E" w:rsidRDefault="00A278C3" w:rsidP="006C3309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>Menghitung persamaan reliabilitas untuk menemukan eror standar.</w:t>
            </w:r>
          </w:p>
        </w:tc>
        <w:tc>
          <w:tcPr>
            <w:tcW w:w="2460" w:type="dxa"/>
          </w:tcPr>
          <w:p w:rsidR="00A278C3" w:rsidRPr="00556A1E" w:rsidRDefault="00A278C3" w:rsidP="006C3309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Rust &amp; Golombok (1982; 52-68)</w:t>
            </w:r>
          </w:p>
          <w:p w:rsidR="00A278C3" w:rsidRPr="00556A1E" w:rsidRDefault="00A278C3" w:rsidP="006C3309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 xml:space="preserve">Azwar (2004, </w:t>
            </w:r>
            <w:r w:rsidRPr="00556A1E">
              <w:rPr>
                <w:color w:val="000000"/>
                <w:sz w:val="22"/>
                <w:szCs w:val="22"/>
                <w:lang w:val="en-US"/>
              </w:rPr>
              <w:t>39</w:t>
            </w:r>
            <w:r w:rsidRPr="00556A1E">
              <w:rPr>
                <w:color w:val="000000"/>
                <w:sz w:val="22"/>
                <w:szCs w:val="22"/>
                <w:lang w:val="id-ID"/>
              </w:rPr>
              <w:t>)</w:t>
            </w:r>
          </w:p>
          <w:p w:rsidR="00A278C3" w:rsidRPr="00556A1E" w:rsidRDefault="00A278C3" w:rsidP="006C3309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7D10BB" w:rsidRPr="00556A1E" w:rsidRDefault="007D10BB" w:rsidP="007D10BB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2944F7" w:rsidRPr="00556A1E" w:rsidRDefault="007D10BB" w:rsidP="002944F7">
      <w:pPr>
        <w:pStyle w:val="Identitassilabus"/>
        <w:tabs>
          <w:tab w:val="clear" w:pos="3240"/>
        </w:tabs>
        <w:jc w:val="center"/>
        <w:rPr>
          <w:sz w:val="22"/>
          <w:szCs w:val="22"/>
        </w:rPr>
      </w:pPr>
      <w:r w:rsidRPr="00556A1E">
        <w:rPr>
          <w:b/>
          <w:sz w:val="22"/>
          <w:szCs w:val="22"/>
          <w:lang w:val="id-ID"/>
        </w:rPr>
        <w:br w:type="page"/>
      </w:r>
      <w:r w:rsidR="002944F7"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2944F7" w:rsidRPr="00556A1E" w:rsidRDefault="002944F7" w:rsidP="002944F7">
      <w:pPr>
        <w:pStyle w:val="Identitassilabus"/>
        <w:tabs>
          <w:tab w:val="clear" w:pos="3240"/>
        </w:tabs>
        <w:jc w:val="center"/>
        <w:rPr>
          <w:sz w:val="22"/>
          <w:szCs w:val="22"/>
        </w:rPr>
      </w:pPr>
    </w:p>
    <w:p w:rsidR="002944F7" w:rsidRPr="00556A1E" w:rsidRDefault="002944F7" w:rsidP="002944F7">
      <w:pPr>
        <w:pStyle w:val="Identitassilabus"/>
        <w:tabs>
          <w:tab w:val="clear" w:pos="3240"/>
        </w:tabs>
        <w:jc w:val="center"/>
        <w:rPr>
          <w:sz w:val="22"/>
          <w:szCs w:val="22"/>
        </w:rPr>
      </w:pPr>
    </w:p>
    <w:p w:rsidR="002944F7" w:rsidRPr="00556A1E" w:rsidRDefault="002944F7" w:rsidP="002944F7">
      <w:pPr>
        <w:pStyle w:val="Identitassilabus"/>
        <w:tabs>
          <w:tab w:val="clear" w:pos="3240"/>
        </w:tabs>
        <w:rPr>
          <w:sz w:val="22"/>
          <w:szCs w:val="22"/>
        </w:rPr>
      </w:pPr>
      <w:r w:rsidRPr="00556A1E">
        <w:rPr>
          <w:sz w:val="22"/>
          <w:szCs w:val="22"/>
          <w:lang w:val="id-ID"/>
        </w:rPr>
        <w:t>Topik bahasan</w:t>
      </w:r>
      <w:r w:rsidRPr="00556A1E">
        <w:rPr>
          <w:sz w:val="22"/>
          <w:szCs w:val="22"/>
          <w:lang w:val="id-ID"/>
        </w:rPr>
        <w:tab/>
      </w:r>
      <w:r w:rsidRPr="00556A1E">
        <w:rPr>
          <w:sz w:val="22"/>
          <w:szCs w:val="22"/>
          <w:lang w:val="id-ID"/>
        </w:rPr>
        <w:tab/>
        <w:t xml:space="preserve">:  </w:t>
      </w:r>
      <w:r w:rsidRPr="00556A1E">
        <w:rPr>
          <w:sz w:val="22"/>
          <w:szCs w:val="22"/>
        </w:rPr>
        <w:t>UTS</w:t>
      </w:r>
    </w:p>
    <w:p w:rsidR="002944F7" w:rsidRPr="00556A1E" w:rsidRDefault="002944F7" w:rsidP="002944F7">
      <w:pPr>
        <w:pStyle w:val="Identitassilabus"/>
        <w:tabs>
          <w:tab w:val="clear" w:pos="3240"/>
          <w:tab w:val="left" w:pos="2520"/>
        </w:tabs>
        <w:rPr>
          <w:sz w:val="22"/>
          <w:szCs w:val="22"/>
          <w:lang w:val="id-ID"/>
        </w:rPr>
      </w:pPr>
      <w:r w:rsidRPr="00556A1E">
        <w:rPr>
          <w:sz w:val="22"/>
          <w:szCs w:val="22"/>
        </w:rPr>
        <w:t>Kompetensi</w:t>
      </w:r>
      <w:r w:rsidRPr="00556A1E">
        <w:rPr>
          <w:sz w:val="22"/>
          <w:szCs w:val="22"/>
          <w:lang w:val="id-ID"/>
        </w:rPr>
        <w:t xml:space="preserve"> </w:t>
      </w:r>
      <w:r w:rsidRPr="00556A1E">
        <w:rPr>
          <w:sz w:val="22"/>
          <w:szCs w:val="22"/>
          <w:lang w:val="id-ID"/>
        </w:rPr>
        <w:tab/>
      </w:r>
      <w:r w:rsidRPr="00556A1E">
        <w:rPr>
          <w:sz w:val="22"/>
          <w:szCs w:val="22"/>
        </w:rPr>
        <w:tab/>
      </w:r>
      <w:r w:rsidRPr="00556A1E">
        <w:rPr>
          <w:sz w:val="22"/>
          <w:szCs w:val="22"/>
          <w:lang w:val="id-ID"/>
        </w:rPr>
        <w:t xml:space="preserve">:  </w:t>
      </w:r>
      <w:r w:rsidRPr="00556A1E">
        <w:rPr>
          <w:sz w:val="22"/>
          <w:szCs w:val="22"/>
        </w:rPr>
        <w:t>m</w:t>
      </w:r>
      <w:r w:rsidRPr="00556A1E">
        <w:rPr>
          <w:sz w:val="22"/>
          <w:szCs w:val="22"/>
          <w:lang w:val="id-ID"/>
        </w:rPr>
        <w:t xml:space="preserve">ampu </w:t>
      </w:r>
      <w:r w:rsidRPr="00556A1E">
        <w:rPr>
          <w:sz w:val="22"/>
          <w:szCs w:val="22"/>
        </w:rPr>
        <w:t>menguasai materi pertemuan 1 – 7.</w:t>
      </w:r>
    </w:p>
    <w:p w:rsidR="002944F7" w:rsidRPr="00556A1E" w:rsidRDefault="002944F7" w:rsidP="002944F7">
      <w:pPr>
        <w:pStyle w:val="Identitassilabus"/>
        <w:tabs>
          <w:tab w:val="clear" w:pos="3240"/>
        </w:tabs>
        <w:rPr>
          <w:sz w:val="22"/>
          <w:szCs w:val="22"/>
          <w:lang w:val="id-ID"/>
        </w:rPr>
      </w:pPr>
      <w:r w:rsidRPr="00556A1E">
        <w:rPr>
          <w:sz w:val="22"/>
          <w:szCs w:val="22"/>
          <w:lang w:val="id-ID"/>
        </w:rPr>
        <w:t>Jumlah pertemuan</w:t>
      </w:r>
      <w:r w:rsidRPr="00556A1E">
        <w:rPr>
          <w:sz w:val="22"/>
          <w:szCs w:val="22"/>
          <w:lang w:val="id-ID"/>
        </w:rPr>
        <w:tab/>
      </w:r>
      <w:r w:rsidRPr="00556A1E">
        <w:rPr>
          <w:sz w:val="22"/>
          <w:szCs w:val="22"/>
          <w:lang w:val="id-ID"/>
        </w:rPr>
        <w:tab/>
        <w:t xml:space="preserve">:  1 (satu) kali </w:t>
      </w:r>
    </w:p>
    <w:p w:rsidR="002944F7" w:rsidRPr="00556A1E" w:rsidRDefault="002944F7" w:rsidP="002944F7">
      <w:pPr>
        <w:ind w:left="3600" w:hanging="2880"/>
        <w:rPr>
          <w:color w:val="000000"/>
          <w:sz w:val="22"/>
          <w:szCs w:val="22"/>
          <w:lang w:val="id-ID"/>
        </w:rPr>
      </w:pPr>
    </w:p>
    <w:tbl>
      <w:tblPr>
        <w:tblW w:w="13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951"/>
        <w:gridCol w:w="3049"/>
        <w:gridCol w:w="2280"/>
        <w:gridCol w:w="1980"/>
        <w:gridCol w:w="2460"/>
      </w:tblGrid>
      <w:tr w:rsidR="00A278C3" w:rsidRPr="00556A1E" w:rsidTr="006C3309">
        <w:tc>
          <w:tcPr>
            <w:tcW w:w="1260" w:type="dxa"/>
          </w:tcPr>
          <w:p w:rsidR="00A278C3" w:rsidRPr="00556A1E" w:rsidRDefault="00A278C3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951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 xml:space="preserve">Pokok bahasan </w:t>
            </w:r>
          </w:p>
        </w:tc>
        <w:tc>
          <w:tcPr>
            <w:tcW w:w="3049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Indikator ketercapaian/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Kegiatan perkuliahan</w:t>
            </w:r>
          </w:p>
        </w:tc>
        <w:tc>
          <w:tcPr>
            <w:tcW w:w="19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246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A278C3" w:rsidRPr="00556A1E" w:rsidTr="006C3309">
        <w:tc>
          <w:tcPr>
            <w:tcW w:w="1260" w:type="dxa"/>
          </w:tcPr>
          <w:p w:rsidR="00A278C3" w:rsidRPr="00556A1E" w:rsidRDefault="00A278C3" w:rsidP="002532DE">
            <w:pPr>
              <w:pStyle w:val="Heading1"/>
              <w:rPr>
                <w:sz w:val="22"/>
                <w:szCs w:val="22"/>
                <w:lang w:val="id-ID"/>
              </w:rPr>
            </w:pPr>
          </w:p>
        </w:tc>
        <w:tc>
          <w:tcPr>
            <w:tcW w:w="2951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UTS</w:t>
            </w:r>
          </w:p>
        </w:tc>
        <w:tc>
          <w:tcPr>
            <w:tcW w:w="3049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m</w:t>
            </w:r>
            <w:r w:rsidRPr="00556A1E">
              <w:rPr>
                <w:sz w:val="22"/>
                <w:szCs w:val="22"/>
                <w:lang w:val="id-ID"/>
              </w:rPr>
              <w:t xml:space="preserve">ampu </w:t>
            </w:r>
            <w:r w:rsidRPr="00556A1E">
              <w:rPr>
                <w:sz w:val="22"/>
                <w:szCs w:val="22"/>
                <w:lang w:val="en-US"/>
              </w:rPr>
              <w:t>menjawab semua soal-soal yang diberikan dalam ujian.</w:t>
            </w:r>
          </w:p>
        </w:tc>
        <w:tc>
          <w:tcPr>
            <w:tcW w:w="2280" w:type="dxa"/>
          </w:tcPr>
          <w:p w:rsidR="00A278C3" w:rsidRPr="00556A1E" w:rsidRDefault="00A278C3" w:rsidP="006C3309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>Ujian tertulis</w:t>
            </w:r>
          </w:p>
        </w:tc>
        <w:tc>
          <w:tcPr>
            <w:tcW w:w="1980" w:type="dxa"/>
          </w:tcPr>
          <w:p w:rsidR="00A278C3" w:rsidRPr="00556A1E" w:rsidRDefault="00A278C3" w:rsidP="00E34ABF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 xml:space="preserve">Jawaban benar dikalikan bobot. </w:t>
            </w:r>
          </w:p>
        </w:tc>
        <w:tc>
          <w:tcPr>
            <w:tcW w:w="2460" w:type="dxa"/>
          </w:tcPr>
          <w:p w:rsidR="00A278C3" w:rsidRPr="00556A1E" w:rsidRDefault="00A278C3" w:rsidP="006C3309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Rust &amp; Golombok (1982; 52-68)</w:t>
            </w:r>
          </w:p>
          <w:p w:rsidR="00A278C3" w:rsidRPr="00556A1E" w:rsidRDefault="00A278C3" w:rsidP="006C3309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Azwar (2004,</w:t>
            </w:r>
            <w:r w:rsidRPr="00556A1E">
              <w:rPr>
                <w:color w:val="000000"/>
                <w:sz w:val="22"/>
                <w:szCs w:val="22"/>
                <w:lang w:val="en-US"/>
              </w:rPr>
              <w:t xml:space="preserve"> 3 -</w:t>
            </w:r>
            <w:r w:rsidRPr="00556A1E">
              <w:rPr>
                <w:color w:val="000000"/>
                <w:sz w:val="22"/>
                <w:szCs w:val="22"/>
                <w:lang w:val="id-ID"/>
              </w:rPr>
              <w:t xml:space="preserve"> </w:t>
            </w:r>
            <w:r w:rsidRPr="00556A1E">
              <w:rPr>
                <w:color w:val="000000"/>
                <w:sz w:val="22"/>
                <w:szCs w:val="22"/>
                <w:lang w:val="en-US"/>
              </w:rPr>
              <w:t>43</w:t>
            </w:r>
            <w:r w:rsidRPr="00556A1E">
              <w:rPr>
                <w:color w:val="000000"/>
                <w:sz w:val="22"/>
                <w:szCs w:val="22"/>
                <w:lang w:val="id-ID"/>
              </w:rPr>
              <w:t>)</w:t>
            </w:r>
          </w:p>
        </w:tc>
      </w:tr>
    </w:tbl>
    <w:p w:rsidR="002944F7" w:rsidRPr="00556A1E" w:rsidRDefault="002944F7" w:rsidP="007D10BB">
      <w:pPr>
        <w:jc w:val="center"/>
        <w:rPr>
          <w:b/>
          <w:sz w:val="22"/>
          <w:szCs w:val="22"/>
          <w:lang w:val="id-ID"/>
        </w:rPr>
      </w:pPr>
    </w:p>
    <w:p w:rsidR="002944F7" w:rsidRPr="00556A1E" w:rsidRDefault="002944F7">
      <w:pPr>
        <w:rPr>
          <w:b/>
          <w:sz w:val="22"/>
          <w:szCs w:val="22"/>
          <w:lang w:val="id-ID"/>
        </w:rPr>
      </w:pPr>
      <w:r w:rsidRPr="00556A1E">
        <w:rPr>
          <w:b/>
          <w:sz w:val="22"/>
          <w:szCs w:val="22"/>
          <w:lang w:val="id-ID"/>
        </w:rPr>
        <w:br w:type="page"/>
      </w:r>
    </w:p>
    <w:p w:rsidR="00483631" w:rsidRPr="00556A1E" w:rsidRDefault="00483631" w:rsidP="007D10BB">
      <w:pPr>
        <w:jc w:val="center"/>
        <w:rPr>
          <w:b/>
          <w:sz w:val="22"/>
          <w:szCs w:val="22"/>
          <w:lang w:val="id-ID"/>
        </w:rPr>
      </w:pPr>
      <w:r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483631" w:rsidRPr="00556A1E" w:rsidRDefault="00483631" w:rsidP="00483631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483631" w:rsidRPr="00556A1E" w:rsidRDefault="00483631" w:rsidP="002D7FDF">
      <w:pPr>
        <w:pStyle w:val="Identitassilabus"/>
        <w:tabs>
          <w:tab w:val="clear" w:pos="3240"/>
          <w:tab w:val="left" w:pos="2250"/>
        </w:tabs>
        <w:rPr>
          <w:sz w:val="22"/>
          <w:szCs w:val="22"/>
          <w:lang w:val="id-ID"/>
        </w:rPr>
      </w:pPr>
      <w:r w:rsidRPr="00556A1E">
        <w:rPr>
          <w:sz w:val="22"/>
          <w:szCs w:val="22"/>
          <w:lang w:val="id-ID"/>
        </w:rPr>
        <w:t>Topik</w:t>
      </w:r>
      <w:r w:rsidRPr="00556A1E">
        <w:rPr>
          <w:sz w:val="22"/>
          <w:szCs w:val="22"/>
          <w:lang w:val="id-ID"/>
        </w:rPr>
        <w:tab/>
        <w:t xml:space="preserve">: </w:t>
      </w:r>
      <w:r w:rsidR="00866372" w:rsidRPr="00556A1E">
        <w:rPr>
          <w:sz w:val="22"/>
          <w:szCs w:val="22"/>
          <w:lang w:val="id-ID"/>
        </w:rPr>
        <w:t xml:space="preserve"> </w:t>
      </w:r>
      <w:r w:rsidR="0023766C" w:rsidRPr="00556A1E">
        <w:rPr>
          <w:sz w:val="22"/>
          <w:szCs w:val="22"/>
          <w:lang w:val="id-ID"/>
        </w:rPr>
        <w:t>Reliabilitas</w:t>
      </w:r>
    </w:p>
    <w:p w:rsidR="00866372" w:rsidRPr="00556A1E" w:rsidRDefault="002D7FDF" w:rsidP="002D7FDF">
      <w:pPr>
        <w:pStyle w:val="Identitassilabus"/>
        <w:tabs>
          <w:tab w:val="clear" w:pos="3240"/>
          <w:tab w:val="left" w:pos="2250"/>
        </w:tabs>
        <w:ind w:right="-784"/>
        <w:rPr>
          <w:sz w:val="22"/>
          <w:szCs w:val="22"/>
          <w:lang w:val="id-ID"/>
        </w:rPr>
      </w:pPr>
      <w:r w:rsidRPr="00556A1E">
        <w:rPr>
          <w:sz w:val="22"/>
          <w:szCs w:val="22"/>
        </w:rPr>
        <w:t>Kompetensi</w:t>
      </w:r>
      <w:r w:rsidR="005224E2" w:rsidRPr="00556A1E">
        <w:rPr>
          <w:sz w:val="22"/>
          <w:szCs w:val="22"/>
          <w:lang w:val="id-ID"/>
        </w:rPr>
        <w:tab/>
      </w:r>
      <w:r w:rsidR="00483631" w:rsidRPr="00556A1E">
        <w:rPr>
          <w:sz w:val="22"/>
          <w:szCs w:val="22"/>
          <w:lang w:val="id-ID"/>
        </w:rPr>
        <w:t xml:space="preserve">: </w:t>
      </w:r>
      <w:r w:rsidR="00866372" w:rsidRPr="00556A1E">
        <w:rPr>
          <w:sz w:val="22"/>
          <w:szCs w:val="22"/>
          <w:lang w:val="id-ID"/>
        </w:rPr>
        <w:t xml:space="preserve"> Mahasiswa mampu menjelaskan</w:t>
      </w:r>
      <w:r w:rsidR="0023766C" w:rsidRPr="00556A1E">
        <w:rPr>
          <w:sz w:val="22"/>
          <w:szCs w:val="22"/>
          <w:lang w:val="id-ID"/>
        </w:rPr>
        <w:t xml:space="preserve"> tentang reliabilitas</w:t>
      </w:r>
      <w:r w:rsidR="00866372" w:rsidRPr="00556A1E">
        <w:rPr>
          <w:sz w:val="22"/>
          <w:szCs w:val="22"/>
          <w:lang w:val="id-ID"/>
        </w:rPr>
        <w:t>.</w:t>
      </w:r>
    </w:p>
    <w:p w:rsidR="00483631" w:rsidRPr="00556A1E" w:rsidRDefault="002D7FDF" w:rsidP="002D7FDF">
      <w:pPr>
        <w:pStyle w:val="Identitassilabus"/>
        <w:tabs>
          <w:tab w:val="clear" w:pos="3240"/>
          <w:tab w:val="left" w:pos="2250"/>
        </w:tabs>
        <w:rPr>
          <w:sz w:val="22"/>
          <w:szCs w:val="22"/>
          <w:lang w:val="id-ID"/>
        </w:rPr>
      </w:pPr>
      <w:r w:rsidRPr="00556A1E">
        <w:rPr>
          <w:sz w:val="22"/>
          <w:szCs w:val="22"/>
        </w:rPr>
        <w:t>P</w:t>
      </w:r>
      <w:r w:rsidR="00483631" w:rsidRPr="00556A1E">
        <w:rPr>
          <w:sz w:val="22"/>
          <w:szCs w:val="22"/>
          <w:lang w:val="id-ID"/>
        </w:rPr>
        <w:t>ertemuan</w:t>
      </w:r>
      <w:r w:rsidR="00483631" w:rsidRPr="00556A1E">
        <w:rPr>
          <w:sz w:val="22"/>
          <w:szCs w:val="22"/>
          <w:lang w:val="id-ID"/>
        </w:rPr>
        <w:tab/>
        <w:t xml:space="preserve">: </w:t>
      </w:r>
      <w:r w:rsidR="009B01AA" w:rsidRPr="00556A1E">
        <w:rPr>
          <w:sz w:val="22"/>
          <w:szCs w:val="22"/>
          <w:lang w:val="id-ID"/>
        </w:rPr>
        <w:t xml:space="preserve"> </w:t>
      </w:r>
      <w:r w:rsidR="00556A1E">
        <w:rPr>
          <w:sz w:val="22"/>
          <w:szCs w:val="22"/>
        </w:rPr>
        <w:t>3</w:t>
      </w:r>
      <w:r w:rsidR="00961746" w:rsidRPr="00556A1E">
        <w:rPr>
          <w:sz w:val="22"/>
          <w:szCs w:val="22"/>
        </w:rPr>
        <w:t xml:space="preserve"> </w:t>
      </w:r>
      <w:r w:rsidR="00483631" w:rsidRPr="00556A1E">
        <w:rPr>
          <w:sz w:val="22"/>
          <w:szCs w:val="22"/>
          <w:lang w:val="id-ID"/>
        </w:rPr>
        <w:t>(</w:t>
      </w:r>
      <w:r w:rsidR="00556A1E">
        <w:rPr>
          <w:sz w:val="22"/>
          <w:szCs w:val="22"/>
        </w:rPr>
        <w:t>tiga</w:t>
      </w:r>
      <w:r w:rsidR="0023766C" w:rsidRPr="00556A1E">
        <w:rPr>
          <w:sz w:val="22"/>
          <w:szCs w:val="22"/>
          <w:lang w:val="id-ID"/>
        </w:rPr>
        <w:t>) kali</w:t>
      </w:r>
    </w:p>
    <w:p w:rsidR="00483631" w:rsidRPr="00556A1E" w:rsidRDefault="00483631" w:rsidP="00483631">
      <w:pPr>
        <w:ind w:left="3600" w:hanging="2880"/>
        <w:rPr>
          <w:color w:val="000000"/>
          <w:sz w:val="22"/>
          <w:szCs w:val="22"/>
          <w:lang w:val="id-ID"/>
        </w:rPr>
      </w:pPr>
    </w:p>
    <w:tbl>
      <w:tblPr>
        <w:tblW w:w="13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831"/>
        <w:gridCol w:w="3049"/>
        <w:gridCol w:w="2280"/>
        <w:gridCol w:w="2160"/>
        <w:gridCol w:w="2280"/>
      </w:tblGrid>
      <w:tr w:rsidR="00A278C3" w:rsidRPr="00556A1E" w:rsidTr="009203DE">
        <w:tc>
          <w:tcPr>
            <w:tcW w:w="1200" w:type="dxa"/>
          </w:tcPr>
          <w:p w:rsidR="00A278C3" w:rsidRPr="00556A1E" w:rsidRDefault="00A278C3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831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 xml:space="preserve">Pokok bahasan </w:t>
            </w:r>
          </w:p>
        </w:tc>
        <w:tc>
          <w:tcPr>
            <w:tcW w:w="3049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Indikator ketercapaian/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Kegiatan perkuliahan</w:t>
            </w:r>
          </w:p>
        </w:tc>
        <w:tc>
          <w:tcPr>
            <w:tcW w:w="216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A278C3" w:rsidRPr="00556A1E" w:rsidTr="009203DE">
        <w:tc>
          <w:tcPr>
            <w:tcW w:w="1200" w:type="dxa"/>
          </w:tcPr>
          <w:p w:rsidR="00A278C3" w:rsidRPr="00556A1E" w:rsidRDefault="00A278C3" w:rsidP="002532DE">
            <w:pPr>
              <w:pStyle w:val="Heading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31" w:type="dxa"/>
          </w:tcPr>
          <w:p w:rsidR="00A278C3" w:rsidRPr="00556A1E" w:rsidRDefault="00A278C3" w:rsidP="006C3309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Tes ulang</w:t>
            </w:r>
          </w:p>
          <w:p w:rsidR="00A278C3" w:rsidRPr="00556A1E" w:rsidRDefault="00A278C3" w:rsidP="006C3309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Tes paralel</w:t>
            </w:r>
          </w:p>
          <w:p w:rsidR="00A278C3" w:rsidRPr="00556A1E" w:rsidRDefault="00A278C3" w:rsidP="006C3309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Konsistensi internal</w:t>
            </w:r>
          </w:p>
          <w:p w:rsidR="00A278C3" w:rsidRPr="00556A1E" w:rsidRDefault="00A278C3" w:rsidP="006C3309">
            <w:pPr>
              <w:rPr>
                <w:sz w:val="22"/>
                <w:szCs w:val="22"/>
                <w:lang w:val="sv-SE"/>
              </w:rPr>
            </w:pPr>
            <w:r w:rsidRPr="00556A1E">
              <w:rPr>
                <w:sz w:val="22"/>
                <w:szCs w:val="22"/>
                <w:lang w:val="sv-SE"/>
              </w:rPr>
              <w:t>Metode pembelahan</w:t>
            </w:r>
          </w:p>
        </w:tc>
        <w:tc>
          <w:tcPr>
            <w:tcW w:w="3049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 xml:space="preserve">Mahasiswa mampu menyebutkan dan mendefinisikan dan melakukan analisis pendekatan reliabilitas. </w:t>
            </w:r>
          </w:p>
        </w:tc>
        <w:tc>
          <w:tcPr>
            <w:tcW w:w="2280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Menyimak kuliah dari dosen, bertanya jawab, berdiskusi.</w:t>
            </w:r>
          </w:p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 xml:space="preserve">Belajar mandiri </w:t>
            </w:r>
          </w:p>
        </w:tc>
        <w:tc>
          <w:tcPr>
            <w:tcW w:w="2160" w:type="dxa"/>
          </w:tcPr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>Tes tertulis (PG dan Essay)</w:t>
            </w:r>
          </w:p>
        </w:tc>
        <w:tc>
          <w:tcPr>
            <w:tcW w:w="2280" w:type="dxa"/>
          </w:tcPr>
          <w:p w:rsidR="00A278C3" w:rsidRPr="00556A1E" w:rsidRDefault="00A278C3" w:rsidP="006C3309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Azwar, (2007;55</w:t>
            </w:r>
            <w:r w:rsidRPr="00556A1E">
              <w:rPr>
                <w:color w:val="000000"/>
                <w:sz w:val="22"/>
                <w:szCs w:val="22"/>
                <w:lang w:val="en-US"/>
              </w:rPr>
              <w:t>-68</w:t>
            </w:r>
            <w:r w:rsidRPr="00556A1E">
              <w:rPr>
                <w:color w:val="000000"/>
                <w:sz w:val="22"/>
                <w:szCs w:val="22"/>
                <w:lang w:val="id-ID"/>
              </w:rPr>
              <w:t>)</w:t>
            </w:r>
          </w:p>
        </w:tc>
      </w:tr>
      <w:tr w:rsidR="00A278C3" w:rsidRPr="00556A1E" w:rsidTr="009203DE">
        <w:tc>
          <w:tcPr>
            <w:tcW w:w="1200" w:type="dxa"/>
          </w:tcPr>
          <w:p w:rsidR="00A278C3" w:rsidRPr="00556A1E" w:rsidRDefault="00A278C3" w:rsidP="002532DE">
            <w:pPr>
              <w:pStyle w:val="Heading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31" w:type="dxa"/>
          </w:tcPr>
          <w:p w:rsidR="00A278C3" w:rsidRPr="00556A1E" w:rsidRDefault="00A278C3" w:rsidP="00832944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Belah dua, Rulon, Alpha KR-20, KR-21.</w:t>
            </w:r>
          </w:p>
          <w:p w:rsidR="00A278C3" w:rsidRPr="00556A1E" w:rsidRDefault="00A278C3" w:rsidP="00832944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3049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mampu men</w:t>
            </w:r>
            <w:r w:rsidRPr="00556A1E">
              <w:rPr>
                <w:sz w:val="22"/>
                <w:szCs w:val="22"/>
              </w:rPr>
              <w:softHyphen/>
              <w:t>jelaskan metode estimasi reliabilitas konsistensi internal.</w:t>
            </w:r>
          </w:p>
        </w:tc>
        <w:tc>
          <w:tcPr>
            <w:tcW w:w="2280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Menyimak kuliah dari dosen, bertanya jawab, berdiskusi.</w:t>
            </w:r>
          </w:p>
        </w:tc>
        <w:tc>
          <w:tcPr>
            <w:tcW w:w="2160" w:type="dxa"/>
          </w:tcPr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>Tes tertulis (PG dan Essay)</w:t>
            </w:r>
          </w:p>
        </w:tc>
        <w:tc>
          <w:tcPr>
            <w:tcW w:w="2280" w:type="dxa"/>
          </w:tcPr>
          <w:p w:rsidR="00A278C3" w:rsidRPr="00556A1E" w:rsidRDefault="00A278C3" w:rsidP="006C3309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Azwar, (2007;</w:t>
            </w:r>
            <w:r w:rsidRPr="00556A1E">
              <w:rPr>
                <w:color w:val="000000"/>
                <w:sz w:val="22"/>
                <w:szCs w:val="22"/>
                <w:lang w:val="en-US"/>
              </w:rPr>
              <w:t>68</w:t>
            </w:r>
            <w:r w:rsidRPr="00556A1E">
              <w:rPr>
                <w:color w:val="000000"/>
                <w:sz w:val="22"/>
                <w:szCs w:val="22"/>
                <w:lang w:val="id-ID"/>
              </w:rPr>
              <w:t>-</w:t>
            </w:r>
            <w:r w:rsidRPr="00556A1E">
              <w:rPr>
                <w:color w:val="000000"/>
                <w:sz w:val="22"/>
                <w:szCs w:val="22"/>
                <w:lang w:val="en-US"/>
              </w:rPr>
              <w:t>84</w:t>
            </w:r>
            <w:r w:rsidRPr="00556A1E">
              <w:rPr>
                <w:color w:val="000000"/>
                <w:sz w:val="22"/>
                <w:szCs w:val="22"/>
                <w:lang w:val="id-ID"/>
              </w:rPr>
              <w:t>)</w:t>
            </w:r>
          </w:p>
        </w:tc>
      </w:tr>
      <w:tr w:rsidR="00A278C3" w:rsidRPr="00556A1E" w:rsidTr="009203DE">
        <w:tc>
          <w:tcPr>
            <w:tcW w:w="1200" w:type="dxa"/>
          </w:tcPr>
          <w:p w:rsidR="00A278C3" w:rsidRPr="00556A1E" w:rsidRDefault="00A278C3" w:rsidP="002532DE">
            <w:pPr>
              <w:pStyle w:val="Heading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831" w:type="dxa"/>
          </w:tcPr>
          <w:p w:rsidR="00A278C3" w:rsidRPr="00556A1E" w:rsidRDefault="00A278C3" w:rsidP="006C3309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 xml:space="preserve">Kristof, Analisis varians, </w:t>
            </w:r>
          </w:p>
          <w:p w:rsidR="00A278C3" w:rsidRPr="00556A1E" w:rsidRDefault="00A278C3" w:rsidP="00832944">
            <w:pPr>
              <w:rPr>
                <w:sz w:val="22"/>
                <w:szCs w:val="22"/>
                <w:lang w:val="sv-SE"/>
              </w:rPr>
            </w:pPr>
            <w:r w:rsidRPr="00556A1E">
              <w:rPr>
                <w:sz w:val="22"/>
                <w:szCs w:val="22"/>
                <w:lang w:val="sv-SE"/>
              </w:rPr>
              <w:t>Pengaruh panjang tes dan keragaman responden terhadap reliabilitas</w:t>
            </w:r>
          </w:p>
        </w:tc>
        <w:tc>
          <w:tcPr>
            <w:tcW w:w="3049" w:type="dxa"/>
          </w:tcPr>
          <w:p w:rsidR="00A278C3" w:rsidRPr="00556A1E" w:rsidRDefault="00A278C3" w:rsidP="00556A1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mampu men</w:t>
            </w:r>
            <w:r w:rsidRPr="00556A1E">
              <w:rPr>
                <w:sz w:val="22"/>
                <w:szCs w:val="22"/>
              </w:rPr>
              <w:softHyphen/>
              <w:t>jelaskan metode estimasi reliabilitas konsistensi internal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Menyimak kuliah dari dosen, bertanya jawab, berdiskusi.</w:t>
            </w:r>
          </w:p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160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>Tes tertulis (PG dan Essay)</w:t>
            </w:r>
          </w:p>
        </w:tc>
        <w:tc>
          <w:tcPr>
            <w:tcW w:w="2280" w:type="dxa"/>
          </w:tcPr>
          <w:p w:rsidR="00A278C3" w:rsidRPr="00556A1E" w:rsidRDefault="00A278C3" w:rsidP="00556A1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Azwar, (2007;</w:t>
            </w:r>
            <w:r w:rsidRPr="00556A1E">
              <w:rPr>
                <w:color w:val="000000"/>
                <w:sz w:val="22"/>
                <w:szCs w:val="22"/>
                <w:lang w:val="en-US"/>
              </w:rPr>
              <w:t xml:space="preserve"> 85</w:t>
            </w:r>
            <w:r w:rsidRPr="00556A1E">
              <w:rPr>
                <w:color w:val="000000"/>
                <w:sz w:val="22"/>
                <w:szCs w:val="22"/>
                <w:lang w:val="id-ID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98</w:t>
            </w:r>
            <w:r w:rsidRPr="00556A1E">
              <w:rPr>
                <w:color w:val="000000"/>
                <w:sz w:val="22"/>
                <w:szCs w:val="22"/>
                <w:lang w:val="id-ID"/>
              </w:rPr>
              <w:t>)</w:t>
            </w:r>
          </w:p>
        </w:tc>
      </w:tr>
      <w:tr w:rsidR="00A278C3" w:rsidRPr="00556A1E" w:rsidTr="009203DE">
        <w:tc>
          <w:tcPr>
            <w:tcW w:w="1200" w:type="dxa"/>
          </w:tcPr>
          <w:p w:rsidR="00A278C3" w:rsidRDefault="00A278C3" w:rsidP="002532DE">
            <w:pPr>
              <w:pStyle w:val="Heading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831" w:type="dxa"/>
          </w:tcPr>
          <w:p w:rsidR="00A278C3" w:rsidRPr="00556A1E" w:rsidRDefault="00A278C3" w:rsidP="00556A1E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556A1E">
              <w:rPr>
                <w:sz w:val="22"/>
                <w:szCs w:val="22"/>
              </w:rPr>
              <w:t xml:space="preserve">eliabilitas </w:t>
            </w:r>
            <w:r>
              <w:rPr>
                <w:sz w:val="22"/>
                <w:szCs w:val="22"/>
              </w:rPr>
              <w:t xml:space="preserve">khusus: </w:t>
            </w:r>
            <w:r w:rsidRPr="00556A1E">
              <w:rPr>
                <w:sz w:val="22"/>
                <w:szCs w:val="22"/>
              </w:rPr>
              <w:t>komposit</w:t>
            </w:r>
            <w:r>
              <w:rPr>
                <w:sz w:val="22"/>
                <w:szCs w:val="22"/>
              </w:rPr>
              <w:t xml:space="preserve"> dan</w:t>
            </w:r>
            <w:r w:rsidRPr="00556A1E">
              <w:rPr>
                <w:sz w:val="22"/>
                <w:szCs w:val="22"/>
              </w:rPr>
              <w:t xml:space="preserve"> antar rater.</w:t>
            </w:r>
          </w:p>
        </w:tc>
        <w:tc>
          <w:tcPr>
            <w:tcW w:w="3049" w:type="dxa"/>
          </w:tcPr>
          <w:p w:rsidR="00A278C3" w:rsidRPr="00556A1E" w:rsidRDefault="00A278C3" w:rsidP="00556A1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mampu men</w:t>
            </w:r>
            <w:r w:rsidRPr="00556A1E">
              <w:rPr>
                <w:sz w:val="22"/>
                <w:szCs w:val="22"/>
              </w:rPr>
              <w:softHyphen/>
              <w:t xml:space="preserve">jelaskan metode estimasi reliabilitas </w:t>
            </w:r>
            <w:r>
              <w:rPr>
                <w:sz w:val="22"/>
                <w:szCs w:val="22"/>
              </w:rPr>
              <w:t>kasus khusus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Menyimak kuliah dari dosen, bertanya jawab, berdiskusi.</w:t>
            </w:r>
          </w:p>
        </w:tc>
        <w:tc>
          <w:tcPr>
            <w:tcW w:w="2160" w:type="dxa"/>
          </w:tcPr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>Tes tertulis (PG dan Essay)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Azwar, (2007;</w:t>
            </w:r>
            <w:r w:rsidRPr="00556A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99</w:t>
            </w:r>
            <w:r w:rsidRPr="00556A1E">
              <w:rPr>
                <w:color w:val="000000"/>
                <w:sz w:val="22"/>
                <w:szCs w:val="22"/>
                <w:lang w:val="id-ID"/>
              </w:rPr>
              <w:t>-</w:t>
            </w:r>
            <w:r w:rsidRPr="00556A1E">
              <w:rPr>
                <w:color w:val="000000"/>
                <w:sz w:val="22"/>
                <w:szCs w:val="22"/>
                <w:lang w:val="en-US"/>
              </w:rPr>
              <w:t>130</w:t>
            </w:r>
            <w:r w:rsidRPr="00556A1E">
              <w:rPr>
                <w:color w:val="000000"/>
                <w:sz w:val="22"/>
                <w:szCs w:val="22"/>
                <w:lang w:val="id-ID"/>
              </w:rPr>
              <w:t>)</w:t>
            </w:r>
          </w:p>
        </w:tc>
      </w:tr>
    </w:tbl>
    <w:p w:rsidR="00483631" w:rsidRPr="00556A1E" w:rsidRDefault="00483631" w:rsidP="009C0B6C">
      <w:pPr>
        <w:spacing w:after="100"/>
        <w:ind w:left="972" w:hanging="612"/>
        <w:jc w:val="both"/>
        <w:rPr>
          <w:sz w:val="22"/>
          <w:szCs w:val="22"/>
          <w:lang w:val="id-ID"/>
        </w:rPr>
      </w:pPr>
    </w:p>
    <w:p w:rsidR="00961746" w:rsidRPr="00556A1E" w:rsidRDefault="00961746">
      <w:pPr>
        <w:rPr>
          <w:b/>
          <w:sz w:val="22"/>
          <w:szCs w:val="22"/>
          <w:lang w:val="id-ID"/>
        </w:rPr>
      </w:pPr>
      <w:r w:rsidRPr="00556A1E">
        <w:rPr>
          <w:b/>
          <w:sz w:val="22"/>
          <w:szCs w:val="22"/>
          <w:lang w:val="id-ID"/>
        </w:rPr>
        <w:lastRenderedPageBreak/>
        <w:br w:type="page"/>
      </w:r>
    </w:p>
    <w:p w:rsidR="003F3C7B" w:rsidRPr="00556A1E" w:rsidRDefault="003F3C7B" w:rsidP="003F3C7B">
      <w:pPr>
        <w:ind w:left="1200" w:hanging="480"/>
        <w:jc w:val="center"/>
        <w:rPr>
          <w:b/>
          <w:sz w:val="22"/>
          <w:szCs w:val="22"/>
          <w:lang w:val="id-ID"/>
        </w:rPr>
      </w:pPr>
      <w:r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483631" w:rsidRPr="00556A1E" w:rsidRDefault="00483631" w:rsidP="00483631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483631" w:rsidRPr="00556A1E" w:rsidRDefault="00483631" w:rsidP="008D7B20">
      <w:pPr>
        <w:pStyle w:val="Identitassilabus"/>
        <w:spacing w:before="40" w:after="40"/>
        <w:ind w:left="482"/>
        <w:rPr>
          <w:sz w:val="22"/>
          <w:szCs w:val="22"/>
          <w:lang w:val="id-ID"/>
        </w:rPr>
      </w:pPr>
      <w:r w:rsidRPr="00556A1E">
        <w:rPr>
          <w:sz w:val="22"/>
          <w:szCs w:val="22"/>
          <w:lang w:val="id-ID"/>
        </w:rPr>
        <w:t>Topik</w:t>
      </w:r>
      <w:r w:rsidRPr="00556A1E">
        <w:rPr>
          <w:sz w:val="22"/>
          <w:szCs w:val="22"/>
          <w:lang w:val="id-ID"/>
        </w:rPr>
        <w:tab/>
        <w:t xml:space="preserve">: </w:t>
      </w:r>
      <w:r w:rsidR="00C50801" w:rsidRPr="00556A1E">
        <w:rPr>
          <w:sz w:val="22"/>
          <w:szCs w:val="22"/>
          <w:lang w:val="id-ID"/>
        </w:rPr>
        <w:t xml:space="preserve"> </w:t>
      </w:r>
      <w:r w:rsidR="0001159C" w:rsidRPr="00556A1E">
        <w:rPr>
          <w:sz w:val="22"/>
          <w:szCs w:val="22"/>
          <w:lang w:val="id-ID"/>
        </w:rPr>
        <w:t>Validitas</w:t>
      </w:r>
    </w:p>
    <w:p w:rsidR="00483631" w:rsidRPr="00556A1E" w:rsidRDefault="00556A1E" w:rsidP="008D7B20">
      <w:pPr>
        <w:pStyle w:val="Identitassilabus"/>
        <w:spacing w:before="40" w:after="40"/>
        <w:ind w:left="482"/>
        <w:rPr>
          <w:sz w:val="22"/>
          <w:szCs w:val="22"/>
          <w:lang w:val="id-ID"/>
        </w:rPr>
      </w:pPr>
      <w:r>
        <w:rPr>
          <w:sz w:val="22"/>
          <w:szCs w:val="22"/>
        </w:rPr>
        <w:t>Kompetensi</w:t>
      </w:r>
      <w:r w:rsidR="005224E2" w:rsidRPr="00556A1E">
        <w:rPr>
          <w:sz w:val="22"/>
          <w:szCs w:val="22"/>
          <w:lang w:val="id-ID"/>
        </w:rPr>
        <w:tab/>
      </w:r>
      <w:r w:rsidR="00483631" w:rsidRPr="00556A1E">
        <w:rPr>
          <w:sz w:val="22"/>
          <w:szCs w:val="22"/>
          <w:lang w:val="id-ID"/>
        </w:rPr>
        <w:t xml:space="preserve">: </w:t>
      </w:r>
      <w:r w:rsidR="00C50801" w:rsidRPr="00556A1E">
        <w:rPr>
          <w:sz w:val="22"/>
          <w:szCs w:val="22"/>
          <w:lang w:val="id-ID"/>
        </w:rPr>
        <w:t xml:space="preserve"> </w:t>
      </w:r>
      <w:r w:rsidR="00483631" w:rsidRPr="00556A1E">
        <w:rPr>
          <w:sz w:val="22"/>
          <w:szCs w:val="22"/>
          <w:lang w:val="id-ID"/>
        </w:rPr>
        <w:t>Mahasiswa mampu menjelaskan dengan kalimat sendiri mengenai</w:t>
      </w:r>
      <w:r w:rsidR="00F33944" w:rsidRPr="00556A1E">
        <w:rPr>
          <w:sz w:val="22"/>
          <w:szCs w:val="22"/>
          <w:lang w:val="id-ID"/>
        </w:rPr>
        <w:t xml:space="preserve"> definisi emosi dan teori-teori emosi.</w:t>
      </w:r>
    </w:p>
    <w:p w:rsidR="00483631" w:rsidRPr="00556A1E" w:rsidRDefault="00556A1E" w:rsidP="008D7B20">
      <w:pPr>
        <w:pStyle w:val="Identitassilabus"/>
        <w:spacing w:before="40" w:after="40"/>
        <w:ind w:left="482"/>
        <w:rPr>
          <w:sz w:val="22"/>
          <w:szCs w:val="22"/>
          <w:lang w:val="id-ID"/>
        </w:rPr>
      </w:pPr>
      <w:r>
        <w:rPr>
          <w:sz w:val="22"/>
          <w:szCs w:val="22"/>
        </w:rPr>
        <w:t>P</w:t>
      </w:r>
      <w:r w:rsidR="00483631" w:rsidRPr="00556A1E">
        <w:rPr>
          <w:sz w:val="22"/>
          <w:szCs w:val="22"/>
          <w:lang w:val="id-ID"/>
        </w:rPr>
        <w:t>ertemuan</w:t>
      </w:r>
      <w:r w:rsidR="00483631" w:rsidRPr="00556A1E">
        <w:rPr>
          <w:sz w:val="22"/>
          <w:szCs w:val="22"/>
          <w:lang w:val="id-ID"/>
        </w:rPr>
        <w:tab/>
        <w:t xml:space="preserve">: </w:t>
      </w:r>
      <w:r w:rsidR="00C50801" w:rsidRPr="00556A1E">
        <w:rPr>
          <w:sz w:val="22"/>
          <w:szCs w:val="22"/>
          <w:lang w:val="id-ID"/>
        </w:rPr>
        <w:t xml:space="preserve"> </w:t>
      </w:r>
      <w:r w:rsidR="00483631" w:rsidRPr="00556A1E">
        <w:rPr>
          <w:sz w:val="22"/>
          <w:szCs w:val="22"/>
          <w:lang w:val="id-ID"/>
        </w:rPr>
        <w:t xml:space="preserve">1 (satu) kali </w:t>
      </w:r>
    </w:p>
    <w:p w:rsidR="00483631" w:rsidRPr="00556A1E" w:rsidRDefault="00483631" w:rsidP="00483631">
      <w:pPr>
        <w:ind w:left="3600" w:hanging="2880"/>
        <w:rPr>
          <w:color w:val="000000"/>
          <w:sz w:val="22"/>
          <w:szCs w:val="22"/>
          <w:lang w:val="id-ID"/>
        </w:rPr>
      </w:pPr>
    </w:p>
    <w:tbl>
      <w:tblPr>
        <w:tblW w:w="13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831"/>
        <w:gridCol w:w="3049"/>
        <w:gridCol w:w="2280"/>
        <w:gridCol w:w="2160"/>
        <w:gridCol w:w="2280"/>
      </w:tblGrid>
      <w:tr w:rsidR="00A278C3" w:rsidRPr="00556A1E" w:rsidTr="009203DE">
        <w:tc>
          <w:tcPr>
            <w:tcW w:w="1200" w:type="dxa"/>
          </w:tcPr>
          <w:p w:rsidR="00A278C3" w:rsidRPr="00556A1E" w:rsidRDefault="00A278C3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831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 xml:space="preserve">Pokok bahasan </w:t>
            </w:r>
          </w:p>
        </w:tc>
        <w:tc>
          <w:tcPr>
            <w:tcW w:w="3049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Indikator ketercapaian/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Kegiatan perkuliahan</w:t>
            </w:r>
          </w:p>
        </w:tc>
        <w:tc>
          <w:tcPr>
            <w:tcW w:w="216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A278C3" w:rsidRPr="00556A1E" w:rsidTr="009203DE">
        <w:tc>
          <w:tcPr>
            <w:tcW w:w="1200" w:type="dxa"/>
          </w:tcPr>
          <w:p w:rsidR="00A278C3" w:rsidRPr="00556A1E" w:rsidRDefault="00A278C3" w:rsidP="002532DE">
            <w:pPr>
              <w:pStyle w:val="Heading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831" w:type="dxa"/>
          </w:tcPr>
          <w:p w:rsidR="00A278C3" w:rsidRPr="00556A1E" w:rsidRDefault="00A278C3" w:rsidP="00921F8A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Definisi validitas</w:t>
            </w:r>
          </w:p>
          <w:p w:rsidR="00A278C3" w:rsidRPr="00556A1E" w:rsidRDefault="00A278C3" w:rsidP="00921F8A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Jenis validitas</w:t>
            </w:r>
          </w:p>
        </w:tc>
        <w:tc>
          <w:tcPr>
            <w:tcW w:w="3049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dapat menjelas</w:t>
            </w:r>
            <w:r w:rsidRPr="00556A1E">
              <w:rPr>
                <w:sz w:val="22"/>
                <w:szCs w:val="22"/>
              </w:rPr>
              <w:softHyphen/>
              <w:t xml:space="preserve">kan definisi dan menyebutkan jenis validitas </w:t>
            </w:r>
          </w:p>
        </w:tc>
        <w:tc>
          <w:tcPr>
            <w:tcW w:w="2280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Menyimak kuliah dari dosen, bertanya jawab, berdiskusi.</w:t>
            </w:r>
          </w:p>
        </w:tc>
        <w:tc>
          <w:tcPr>
            <w:tcW w:w="2160" w:type="dxa"/>
          </w:tcPr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 xml:space="preserve">Ujian tertulis </w:t>
            </w:r>
          </w:p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>(PG dan Essay)</w:t>
            </w:r>
          </w:p>
        </w:tc>
        <w:tc>
          <w:tcPr>
            <w:tcW w:w="2280" w:type="dxa"/>
            <w:vMerge w:val="restart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Rust &amp; Golombok (1982; 78-80)</w:t>
            </w:r>
          </w:p>
          <w:p w:rsidR="00A278C3" w:rsidRPr="00556A1E" w:rsidRDefault="00A278C3" w:rsidP="009203DE">
            <w:pPr>
              <w:spacing w:before="80" w:after="80"/>
              <w:rPr>
                <w:i/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Clark, L. A. &amp; Watson, D. (1995)</w:t>
            </w:r>
            <w:r w:rsidRPr="00556A1E">
              <w:rPr>
                <w:i/>
                <w:sz w:val="22"/>
                <w:szCs w:val="22"/>
              </w:rPr>
              <w:t>, 309 – 319</w:t>
            </w:r>
          </w:p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sz w:val="22"/>
                <w:szCs w:val="22"/>
              </w:rPr>
              <w:t>Foster S. L. &amp; Cone, J. D. (1995)</w:t>
            </w:r>
            <w:r w:rsidRPr="00556A1E">
              <w:rPr>
                <w:i/>
                <w:sz w:val="22"/>
                <w:szCs w:val="22"/>
              </w:rPr>
              <w:t>. 7. No. 3, 248-260</w:t>
            </w:r>
          </w:p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</w:tr>
      <w:tr w:rsidR="00A278C3" w:rsidRPr="00556A1E" w:rsidTr="009203DE">
        <w:tc>
          <w:tcPr>
            <w:tcW w:w="1200" w:type="dxa"/>
          </w:tcPr>
          <w:p w:rsidR="00A278C3" w:rsidRPr="00556A1E" w:rsidRDefault="00A278C3" w:rsidP="009203DE">
            <w:pPr>
              <w:spacing w:before="80" w:after="80"/>
              <w:jc w:val="center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831" w:type="dxa"/>
          </w:tcPr>
          <w:p w:rsidR="00A278C3" w:rsidRPr="00556A1E" w:rsidRDefault="00A278C3" w:rsidP="00921F8A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Definisi validitas logis</w:t>
            </w:r>
          </w:p>
          <w:p w:rsidR="00A278C3" w:rsidRPr="00556A1E" w:rsidRDefault="00A278C3" w:rsidP="00921F8A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Validitas isi</w:t>
            </w:r>
          </w:p>
          <w:p w:rsidR="00A278C3" w:rsidRPr="00556A1E" w:rsidRDefault="00A278C3" w:rsidP="00921F8A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Langkah-langkah validasi isi</w:t>
            </w:r>
          </w:p>
        </w:tc>
        <w:tc>
          <w:tcPr>
            <w:tcW w:w="3049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dapat menjelas</w:t>
            </w:r>
            <w:r w:rsidRPr="00556A1E">
              <w:rPr>
                <w:sz w:val="22"/>
                <w:szCs w:val="22"/>
              </w:rPr>
              <w:softHyphen/>
              <w:t>kan validitas logis.</w:t>
            </w:r>
          </w:p>
        </w:tc>
        <w:tc>
          <w:tcPr>
            <w:tcW w:w="2280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sda.</w:t>
            </w:r>
          </w:p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160" w:type="dxa"/>
          </w:tcPr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 xml:space="preserve">Ujian tertulis </w:t>
            </w:r>
          </w:p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>(PG dan Essay)</w:t>
            </w:r>
          </w:p>
        </w:tc>
        <w:tc>
          <w:tcPr>
            <w:tcW w:w="2280" w:type="dxa"/>
            <w:vMerge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</w:tr>
      <w:tr w:rsidR="00A278C3" w:rsidRPr="00556A1E" w:rsidTr="009203DE">
        <w:tc>
          <w:tcPr>
            <w:tcW w:w="1200" w:type="dxa"/>
          </w:tcPr>
          <w:p w:rsidR="00A278C3" w:rsidRPr="00556A1E" w:rsidRDefault="00A278C3" w:rsidP="009203DE">
            <w:pPr>
              <w:spacing w:before="80" w:after="8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1" w:type="dxa"/>
          </w:tcPr>
          <w:p w:rsidR="00A278C3" w:rsidRPr="00556A1E" w:rsidRDefault="00A278C3" w:rsidP="00921F8A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Definisi validitas kriteria</w:t>
            </w:r>
          </w:p>
          <w:p w:rsidR="00A278C3" w:rsidRPr="00556A1E" w:rsidRDefault="00A278C3" w:rsidP="00921F8A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Validasi prediktif</w:t>
            </w:r>
          </w:p>
          <w:p w:rsidR="00A278C3" w:rsidRPr="00556A1E" w:rsidRDefault="00A278C3" w:rsidP="00921F8A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Validasi konkuren</w:t>
            </w:r>
          </w:p>
        </w:tc>
        <w:tc>
          <w:tcPr>
            <w:tcW w:w="3049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dapat menjelas</w:t>
            </w:r>
            <w:r w:rsidRPr="00556A1E">
              <w:rPr>
                <w:sz w:val="22"/>
                <w:szCs w:val="22"/>
              </w:rPr>
              <w:softHyphen/>
              <w:t>kan definisi validitas kriteria, menyebutkan jenis dan  mendefinisikannya.</w:t>
            </w:r>
          </w:p>
        </w:tc>
        <w:tc>
          <w:tcPr>
            <w:tcW w:w="2280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sda.</w:t>
            </w:r>
          </w:p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160" w:type="dxa"/>
          </w:tcPr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 xml:space="preserve">Ujian tertulis </w:t>
            </w:r>
          </w:p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>(PG dan Essay)</w:t>
            </w:r>
          </w:p>
        </w:tc>
        <w:tc>
          <w:tcPr>
            <w:tcW w:w="2280" w:type="dxa"/>
            <w:vMerge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</w:tr>
      <w:tr w:rsidR="00A278C3" w:rsidRPr="00556A1E" w:rsidTr="009203DE">
        <w:tc>
          <w:tcPr>
            <w:tcW w:w="1200" w:type="dxa"/>
          </w:tcPr>
          <w:p w:rsidR="00A278C3" w:rsidRPr="00556A1E" w:rsidRDefault="00A278C3" w:rsidP="009203DE">
            <w:pPr>
              <w:spacing w:before="80" w:after="8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1" w:type="dxa"/>
          </w:tcPr>
          <w:p w:rsidR="00A278C3" w:rsidRPr="00556A1E" w:rsidRDefault="00A278C3" w:rsidP="00921F8A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Definisi</w:t>
            </w:r>
          </w:p>
          <w:p w:rsidR="00A278C3" w:rsidRPr="00556A1E" w:rsidRDefault="00A278C3" w:rsidP="00921F8A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Langkah-langkah validasi konstruk</w:t>
            </w:r>
          </w:p>
        </w:tc>
        <w:tc>
          <w:tcPr>
            <w:tcW w:w="3049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Mahasiswa dapat menjelas</w:t>
            </w:r>
            <w:r w:rsidRPr="00556A1E">
              <w:rPr>
                <w:sz w:val="22"/>
                <w:szCs w:val="22"/>
              </w:rPr>
              <w:softHyphen/>
              <w:t>kan definisi dan langkah-langkah mencari validitas konstruk</w:t>
            </w:r>
          </w:p>
        </w:tc>
        <w:tc>
          <w:tcPr>
            <w:tcW w:w="2280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2160" w:type="dxa"/>
          </w:tcPr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 xml:space="preserve">Ujian tertulis </w:t>
            </w:r>
          </w:p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 w:rsidRPr="00556A1E">
              <w:rPr>
                <w:color w:val="000000"/>
                <w:sz w:val="22"/>
                <w:szCs w:val="22"/>
                <w:lang w:val="en-US"/>
              </w:rPr>
              <w:t>(PG dan Essay)</w:t>
            </w:r>
          </w:p>
        </w:tc>
        <w:tc>
          <w:tcPr>
            <w:tcW w:w="2280" w:type="dxa"/>
            <w:vMerge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483631" w:rsidRPr="00556A1E" w:rsidRDefault="00483631" w:rsidP="009C0B6C">
      <w:pPr>
        <w:spacing w:after="100"/>
        <w:ind w:left="972" w:hanging="612"/>
        <w:jc w:val="both"/>
        <w:rPr>
          <w:sz w:val="22"/>
          <w:szCs w:val="22"/>
          <w:lang w:val="id-ID"/>
        </w:rPr>
      </w:pPr>
    </w:p>
    <w:p w:rsidR="00067D21" w:rsidRPr="00556A1E" w:rsidRDefault="00067D21" w:rsidP="00067D21">
      <w:pPr>
        <w:rPr>
          <w:sz w:val="22"/>
          <w:szCs w:val="22"/>
          <w:lang w:val="id-ID"/>
        </w:rPr>
      </w:pPr>
    </w:p>
    <w:p w:rsidR="000257C1" w:rsidRPr="00556A1E" w:rsidRDefault="000257C1" w:rsidP="000257C1">
      <w:pPr>
        <w:ind w:left="1200" w:hanging="480"/>
        <w:jc w:val="center"/>
        <w:rPr>
          <w:b/>
          <w:sz w:val="22"/>
          <w:szCs w:val="22"/>
          <w:lang w:val="id-ID"/>
        </w:rPr>
      </w:pPr>
      <w:r w:rsidRPr="00556A1E">
        <w:rPr>
          <w:b/>
          <w:sz w:val="22"/>
          <w:szCs w:val="22"/>
          <w:lang w:val="id-ID"/>
        </w:rPr>
        <w:t>SATUAN ACARA PERKULIAHAN</w:t>
      </w:r>
    </w:p>
    <w:p w:rsidR="000257C1" w:rsidRPr="00556A1E" w:rsidRDefault="000257C1" w:rsidP="000257C1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0257C1" w:rsidRPr="00556A1E" w:rsidRDefault="000257C1" w:rsidP="000257C1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0257C1" w:rsidRPr="002D24A2" w:rsidRDefault="000257C1" w:rsidP="000257C1">
      <w:pPr>
        <w:pStyle w:val="Identitassilabus"/>
        <w:rPr>
          <w:sz w:val="22"/>
          <w:szCs w:val="22"/>
        </w:rPr>
      </w:pPr>
      <w:r w:rsidRPr="00556A1E">
        <w:rPr>
          <w:sz w:val="22"/>
          <w:szCs w:val="22"/>
          <w:lang w:val="id-ID"/>
        </w:rPr>
        <w:t>Topik</w:t>
      </w:r>
      <w:r w:rsidRPr="00556A1E">
        <w:rPr>
          <w:sz w:val="22"/>
          <w:szCs w:val="22"/>
          <w:lang w:val="id-ID"/>
        </w:rPr>
        <w:tab/>
        <w:t xml:space="preserve">:  </w:t>
      </w:r>
      <w:r w:rsidR="002D24A2">
        <w:rPr>
          <w:sz w:val="22"/>
          <w:szCs w:val="22"/>
        </w:rPr>
        <w:t>F</w:t>
      </w:r>
      <w:r w:rsidR="00250564" w:rsidRPr="00556A1E">
        <w:rPr>
          <w:sz w:val="22"/>
          <w:szCs w:val="22"/>
          <w:lang w:val="id-ID"/>
        </w:rPr>
        <w:t>aktor</w:t>
      </w:r>
      <w:r w:rsidR="002D24A2">
        <w:rPr>
          <w:sz w:val="22"/>
          <w:szCs w:val="22"/>
        </w:rPr>
        <w:t>-faktor yang mempengaruhi reliabilitas dan validitas</w:t>
      </w:r>
    </w:p>
    <w:p w:rsidR="000257C1" w:rsidRPr="00556A1E" w:rsidRDefault="002D24A2" w:rsidP="000257C1">
      <w:pPr>
        <w:pStyle w:val="Identitassilabus"/>
        <w:rPr>
          <w:sz w:val="22"/>
          <w:szCs w:val="22"/>
          <w:lang w:val="id-ID"/>
        </w:rPr>
      </w:pPr>
      <w:r>
        <w:rPr>
          <w:sz w:val="22"/>
          <w:szCs w:val="22"/>
        </w:rPr>
        <w:t>Kompetensi</w:t>
      </w:r>
      <w:r w:rsidR="005224E2" w:rsidRPr="00556A1E">
        <w:rPr>
          <w:sz w:val="22"/>
          <w:szCs w:val="22"/>
          <w:lang w:val="id-ID"/>
        </w:rPr>
        <w:tab/>
      </w:r>
      <w:r w:rsidR="000257C1" w:rsidRPr="00556A1E">
        <w:rPr>
          <w:sz w:val="22"/>
          <w:szCs w:val="22"/>
          <w:lang w:val="id-ID"/>
        </w:rPr>
        <w:t xml:space="preserve">:  Mahasiswa mampu </w:t>
      </w:r>
      <w:r>
        <w:rPr>
          <w:sz w:val="22"/>
          <w:szCs w:val="22"/>
        </w:rPr>
        <w:t xml:space="preserve">memahami faktor-faktor </w:t>
      </w:r>
      <w:r w:rsidR="002B5DAD">
        <w:rPr>
          <w:sz w:val="22"/>
          <w:szCs w:val="22"/>
        </w:rPr>
        <w:t>yang mempengaruhi reliabilitas dan validitas</w:t>
      </w:r>
    </w:p>
    <w:p w:rsidR="000257C1" w:rsidRPr="00556A1E" w:rsidRDefault="002D24A2" w:rsidP="000257C1">
      <w:pPr>
        <w:pStyle w:val="Identitassilabus"/>
        <w:rPr>
          <w:sz w:val="22"/>
          <w:szCs w:val="22"/>
          <w:lang w:val="id-ID"/>
        </w:rPr>
      </w:pPr>
      <w:r>
        <w:rPr>
          <w:sz w:val="22"/>
          <w:szCs w:val="22"/>
        </w:rPr>
        <w:t>P</w:t>
      </w:r>
      <w:r w:rsidR="000257C1" w:rsidRPr="00556A1E">
        <w:rPr>
          <w:sz w:val="22"/>
          <w:szCs w:val="22"/>
          <w:lang w:val="id-ID"/>
        </w:rPr>
        <w:t>ertemuan</w:t>
      </w:r>
      <w:r w:rsidR="000257C1" w:rsidRPr="00556A1E">
        <w:rPr>
          <w:sz w:val="22"/>
          <w:szCs w:val="22"/>
          <w:lang w:val="id-ID"/>
        </w:rPr>
        <w:tab/>
        <w:t xml:space="preserve">:  1 (satu) kali </w:t>
      </w:r>
    </w:p>
    <w:p w:rsidR="000257C1" w:rsidRPr="00556A1E" w:rsidRDefault="000257C1" w:rsidP="000257C1">
      <w:pPr>
        <w:ind w:left="3600" w:hanging="2880"/>
        <w:rPr>
          <w:color w:val="000000"/>
          <w:sz w:val="22"/>
          <w:szCs w:val="22"/>
          <w:lang w:val="id-ID"/>
        </w:rPr>
      </w:pPr>
    </w:p>
    <w:tbl>
      <w:tblPr>
        <w:tblW w:w="13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951"/>
        <w:gridCol w:w="3049"/>
        <w:gridCol w:w="2280"/>
        <w:gridCol w:w="1980"/>
        <w:gridCol w:w="2460"/>
      </w:tblGrid>
      <w:tr w:rsidR="00A278C3" w:rsidRPr="00556A1E" w:rsidTr="009203DE">
        <w:tc>
          <w:tcPr>
            <w:tcW w:w="1260" w:type="dxa"/>
          </w:tcPr>
          <w:p w:rsidR="00A278C3" w:rsidRPr="00556A1E" w:rsidRDefault="00A278C3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951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 xml:space="preserve">Pokok bahasan </w:t>
            </w:r>
          </w:p>
        </w:tc>
        <w:tc>
          <w:tcPr>
            <w:tcW w:w="3049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Indikator ketercapaian/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Kegiatan perkuliahan</w:t>
            </w:r>
          </w:p>
        </w:tc>
        <w:tc>
          <w:tcPr>
            <w:tcW w:w="19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246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A278C3" w:rsidRPr="00556A1E" w:rsidTr="009203DE">
        <w:tc>
          <w:tcPr>
            <w:tcW w:w="1260" w:type="dxa"/>
          </w:tcPr>
          <w:p w:rsidR="00A278C3" w:rsidRPr="00B47354" w:rsidRDefault="00A278C3" w:rsidP="002532DE">
            <w:pPr>
              <w:pStyle w:val="Heading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1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 xml:space="preserve">Mahasiswa dapat menjelaskan definisi dan menafsirkan analisis faktor. </w:t>
            </w:r>
          </w:p>
        </w:tc>
        <w:tc>
          <w:tcPr>
            <w:tcW w:w="3049" w:type="dxa"/>
          </w:tcPr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Definisi analisis faktor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Koefisien dan matriks korelasi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Penerapannya dalam konstruksi tes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Menentukan jumlah faktor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 xml:space="preserve">Factor loading </w:t>
            </w:r>
          </w:p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Rotasi faktor</w:t>
            </w:r>
          </w:p>
        </w:tc>
        <w:tc>
          <w:tcPr>
            <w:tcW w:w="2280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Menyimak kuliah dari dosen, bertanya jawab, berdiskusi.</w:t>
            </w:r>
          </w:p>
        </w:tc>
        <w:tc>
          <w:tcPr>
            <w:tcW w:w="1980" w:type="dxa"/>
          </w:tcPr>
          <w:p w:rsidR="00A278C3" w:rsidRPr="00DB7723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Tes tertulis (PG dan essay)</w:t>
            </w:r>
          </w:p>
        </w:tc>
        <w:tc>
          <w:tcPr>
            <w:tcW w:w="2460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Rust &amp; Golombok (1982; 114-130)</w:t>
            </w:r>
          </w:p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0257C1" w:rsidRPr="00556A1E" w:rsidRDefault="000257C1" w:rsidP="000257C1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483631" w:rsidRPr="00556A1E" w:rsidRDefault="000257C1" w:rsidP="00847F7E">
      <w:pPr>
        <w:spacing w:after="100"/>
        <w:ind w:left="972" w:hanging="612"/>
        <w:jc w:val="center"/>
        <w:rPr>
          <w:b/>
          <w:sz w:val="22"/>
          <w:szCs w:val="22"/>
          <w:lang w:val="id-ID"/>
        </w:rPr>
      </w:pPr>
      <w:r w:rsidRPr="00556A1E">
        <w:rPr>
          <w:b/>
          <w:sz w:val="22"/>
          <w:szCs w:val="22"/>
          <w:lang w:val="id-ID"/>
        </w:rPr>
        <w:br w:type="page"/>
      </w:r>
      <w:r w:rsidR="00483631"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483631" w:rsidRPr="00556A1E" w:rsidRDefault="00483631" w:rsidP="00483631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483631" w:rsidRPr="00556A1E" w:rsidRDefault="00483631" w:rsidP="005A17CB">
      <w:pPr>
        <w:tabs>
          <w:tab w:val="left" w:pos="3240"/>
        </w:tabs>
        <w:spacing w:before="40" w:after="40"/>
        <w:ind w:left="482"/>
        <w:rPr>
          <w:sz w:val="22"/>
          <w:szCs w:val="22"/>
          <w:lang w:val="id-ID"/>
        </w:rPr>
      </w:pPr>
      <w:r w:rsidRPr="00556A1E">
        <w:rPr>
          <w:sz w:val="22"/>
          <w:szCs w:val="22"/>
          <w:lang w:val="id-ID"/>
        </w:rPr>
        <w:t>Topik</w:t>
      </w:r>
      <w:r w:rsidRPr="00556A1E">
        <w:rPr>
          <w:sz w:val="22"/>
          <w:szCs w:val="22"/>
          <w:lang w:val="id-ID"/>
        </w:rPr>
        <w:tab/>
        <w:t xml:space="preserve">: </w:t>
      </w:r>
      <w:r w:rsidR="00080E15" w:rsidRPr="00556A1E">
        <w:rPr>
          <w:sz w:val="22"/>
          <w:szCs w:val="22"/>
          <w:lang w:val="id-ID"/>
        </w:rPr>
        <w:t xml:space="preserve"> </w:t>
      </w:r>
      <w:r w:rsidR="00E33E8D">
        <w:rPr>
          <w:sz w:val="22"/>
          <w:szCs w:val="22"/>
          <w:lang w:val="en-US"/>
        </w:rPr>
        <w:t>Teori tes modern</w:t>
      </w:r>
    </w:p>
    <w:p w:rsidR="00483631" w:rsidRPr="001B0142" w:rsidRDefault="001B0142" w:rsidP="008D7B20">
      <w:pPr>
        <w:pStyle w:val="Identitassilabus"/>
        <w:spacing w:before="40" w:after="40"/>
        <w:ind w:left="482"/>
        <w:rPr>
          <w:sz w:val="22"/>
          <w:szCs w:val="22"/>
        </w:rPr>
      </w:pPr>
      <w:r>
        <w:rPr>
          <w:sz w:val="22"/>
          <w:szCs w:val="22"/>
        </w:rPr>
        <w:t>Kompetensi</w:t>
      </w:r>
      <w:r w:rsidR="005224E2" w:rsidRPr="00556A1E">
        <w:rPr>
          <w:sz w:val="22"/>
          <w:szCs w:val="22"/>
          <w:lang w:val="id-ID"/>
        </w:rPr>
        <w:tab/>
      </w:r>
      <w:r w:rsidR="00483631" w:rsidRPr="00556A1E">
        <w:rPr>
          <w:sz w:val="22"/>
          <w:szCs w:val="22"/>
          <w:lang w:val="id-ID"/>
        </w:rPr>
        <w:t xml:space="preserve">: </w:t>
      </w:r>
      <w:r w:rsidR="00080E15" w:rsidRPr="00556A1E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 xml:space="preserve">Mahasiswa mampu menyebutkan dan mendeskripsikan karakteristik teori tes modern </w:t>
      </w:r>
    </w:p>
    <w:p w:rsidR="00483631" w:rsidRPr="00556A1E" w:rsidRDefault="001B0142" w:rsidP="008D7B20">
      <w:pPr>
        <w:pStyle w:val="Identitassilabus"/>
        <w:spacing w:before="40" w:after="40"/>
        <w:ind w:left="482"/>
        <w:rPr>
          <w:sz w:val="22"/>
          <w:szCs w:val="22"/>
          <w:lang w:val="id-ID"/>
        </w:rPr>
      </w:pPr>
      <w:r>
        <w:rPr>
          <w:sz w:val="22"/>
          <w:szCs w:val="22"/>
        </w:rPr>
        <w:t>P</w:t>
      </w:r>
      <w:r w:rsidR="00483631" w:rsidRPr="00556A1E">
        <w:rPr>
          <w:sz w:val="22"/>
          <w:szCs w:val="22"/>
          <w:lang w:val="id-ID"/>
        </w:rPr>
        <w:t>ertemuan</w:t>
      </w:r>
      <w:r w:rsidR="00483631" w:rsidRPr="00556A1E">
        <w:rPr>
          <w:sz w:val="22"/>
          <w:szCs w:val="22"/>
          <w:lang w:val="id-ID"/>
        </w:rPr>
        <w:tab/>
        <w:t xml:space="preserve">: </w:t>
      </w:r>
      <w:r w:rsidR="00080E15" w:rsidRPr="00556A1E">
        <w:rPr>
          <w:sz w:val="22"/>
          <w:szCs w:val="22"/>
          <w:lang w:val="id-ID"/>
        </w:rPr>
        <w:t xml:space="preserve"> </w:t>
      </w:r>
      <w:r w:rsidR="00483631" w:rsidRPr="00556A1E">
        <w:rPr>
          <w:sz w:val="22"/>
          <w:szCs w:val="22"/>
          <w:lang w:val="id-ID"/>
        </w:rPr>
        <w:t xml:space="preserve">1 (satu) kali </w:t>
      </w:r>
    </w:p>
    <w:p w:rsidR="00483631" w:rsidRPr="00556A1E" w:rsidRDefault="00483631" w:rsidP="00483631">
      <w:pPr>
        <w:ind w:left="3600" w:hanging="2880"/>
        <w:rPr>
          <w:color w:val="000000"/>
          <w:sz w:val="22"/>
          <w:szCs w:val="22"/>
          <w:lang w:val="id-ID"/>
        </w:rPr>
      </w:pPr>
    </w:p>
    <w:tbl>
      <w:tblPr>
        <w:tblW w:w="13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2760"/>
        <w:gridCol w:w="3120"/>
        <w:gridCol w:w="2280"/>
        <w:gridCol w:w="1980"/>
        <w:gridCol w:w="2460"/>
      </w:tblGrid>
      <w:tr w:rsidR="00A278C3" w:rsidRPr="00556A1E" w:rsidTr="009203DE">
        <w:tc>
          <w:tcPr>
            <w:tcW w:w="1200" w:type="dxa"/>
          </w:tcPr>
          <w:p w:rsidR="00A278C3" w:rsidRPr="00556A1E" w:rsidRDefault="00A278C3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76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 xml:space="preserve">Pokok bahasan </w:t>
            </w:r>
          </w:p>
        </w:tc>
        <w:tc>
          <w:tcPr>
            <w:tcW w:w="312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Indikator ketercapaian/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Kegiatan perkuliahan</w:t>
            </w:r>
          </w:p>
        </w:tc>
        <w:tc>
          <w:tcPr>
            <w:tcW w:w="198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2460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A278C3" w:rsidRPr="00556A1E" w:rsidTr="009203DE">
        <w:tc>
          <w:tcPr>
            <w:tcW w:w="1200" w:type="dxa"/>
          </w:tcPr>
          <w:p w:rsidR="00A278C3" w:rsidRPr="00DB7723" w:rsidRDefault="00A278C3" w:rsidP="002532DE">
            <w:pPr>
              <w:pStyle w:val="Heading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760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 tes modern</w:t>
            </w:r>
          </w:p>
        </w:tc>
        <w:tc>
          <w:tcPr>
            <w:tcW w:w="3120" w:type="dxa"/>
          </w:tcPr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Mahasiswa mampu menyebutkan dan mendeskripsikan karakteristik teori tes modern.</w:t>
            </w:r>
          </w:p>
        </w:tc>
        <w:tc>
          <w:tcPr>
            <w:tcW w:w="2280" w:type="dxa"/>
          </w:tcPr>
          <w:p w:rsidR="00A278C3" w:rsidRPr="00556A1E" w:rsidRDefault="00A278C3" w:rsidP="00FC4C22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Menyimak kuliah dari dosen, bertanya jawab, berdiskusi.</w:t>
            </w:r>
          </w:p>
        </w:tc>
        <w:tc>
          <w:tcPr>
            <w:tcW w:w="1980" w:type="dxa"/>
          </w:tcPr>
          <w:p w:rsidR="00A278C3" w:rsidRPr="00DB7723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Tes tertulis (PG dan essay)</w:t>
            </w:r>
          </w:p>
        </w:tc>
        <w:tc>
          <w:tcPr>
            <w:tcW w:w="2460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Rust &amp; Golombok (1982; 81-88)</w:t>
            </w:r>
          </w:p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</w:p>
        </w:tc>
      </w:tr>
    </w:tbl>
    <w:p w:rsidR="003E374E" w:rsidRPr="00556A1E" w:rsidRDefault="003E374E" w:rsidP="003E374E">
      <w:pPr>
        <w:tabs>
          <w:tab w:val="left" w:pos="1260"/>
        </w:tabs>
        <w:ind w:left="720"/>
        <w:jc w:val="both"/>
        <w:rPr>
          <w:sz w:val="22"/>
          <w:szCs w:val="22"/>
          <w:lang w:val="id-ID"/>
        </w:rPr>
      </w:pPr>
    </w:p>
    <w:p w:rsidR="000316FD" w:rsidRPr="00556A1E" w:rsidRDefault="000316FD" w:rsidP="003E374E">
      <w:pPr>
        <w:tabs>
          <w:tab w:val="left" w:pos="1260"/>
        </w:tabs>
        <w:ind w:left="720"/>
        <w:jc w:val="both"/>
        <w:rPr>
          <w:sz w:val="22"/>
          <w:szCs w:val="22"/>
          <w:lang w:val="id-ID"/>
        </w:rPr>
      </w:pPr>
    </w:p>
    <w:p w:rsidR="00B11793" w:rsidRDefault="00B11793">
      <w:pPr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br w:type="page"/>
      </w:r>
    </w:p>
    <w:p w:rsidR="00483631" w:rsidRPr="00556A1E" w:rsidRDefault="00483631" w:rsidP="00483631">
      <w:pPr>
        <w:ind w:left="1200" w:hanging="480"/>
        <w:jc w:val="center"/>
        <w:rPr>
          <w:b/>
          <w:sz w:val="22"/>
          <w:szCs w:val="22"/>
          <w:lang w:val="id-ID"/>
        </w:rPr>
      </w:pPr>
      <w:r w:rsidRPr="00556A1E">
        <w:rPr>
          <w:b/>
          <w:sz w:val="22"/>
          <w:szCs w:val="22"/>
          <w:lang w:val="id-ID"/>
        </w:rPr>
        <w:lastRenderedPageBreak/>
        <w:t>SATUAN ACARA PERKULIAHAN</w:t>
      </w:r>
    </w:p>
    <w:p w:rsidR="00483631" w:rsidRPr="00556A1E" w:rsidRDefault="00483631" w:rsidP="00483631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483631" w:rsidRPr="00556A1E" w:rsidRDefault="00483631" w:rsidP="00483631">
      <w:pPr>
        <w:ind w:left="1200" w:hanging="480"/>
        <w:jc w:val="center"/>
        <w:rPr>
          <w:b/>
          <w:sz w:val="22"/>
          <w:szCs w:val="22"/>
          <w:lang w:val="id-ID"/>
        </w:rPr>
      </w:pPr>
    </w:p>
    <w:p w:rsidR="00483631" w:rsidRDefault="00483631" w:rsidP="006F71D6">
      <w:pPr>
        <w:pStyle w:val="Identitassilabus"/>
        <w:spacing w:before="40" w:after="40"/>
        <w:ind w:left="482"/>
        <w:rPr>
          <w:sz w:val="22"/>
          <w:szCs w:val="22"/>
        </w:rPr>
      </w:pPr>
      <w:r w:rsidRPr="00556A1E">
        <w:rPr>
          <w:sz w:val="22"/>
          <w:szCs w:val="22"/>
          <w:lang w:val="id-ID"/>
        </w:rPr>
        <w:t>Topik bahasan</w:t>
      </w:r>
      <w:r w:rsidRPr="00556A1E">
        <w:rPr>
          <w:sz w:val="22"/>
          <w:szCs w:val="22"/>
          <w:lang w:val="id-ID"/>
        </w:rPr>
        <w:tab/>
        <w:t xml:space="preserve">: </w:t>
      </w:r>
      <w:r w:rsidR="007E2DE6" w:rsidRPr="00556A1E">
        <w:rPr>
          <w:sz w:val="22"/>
          <w:szCs w:val="22"/>
          <w:lang w:val="id-ID"/>
        </w:rPr>
        <w:t xml:space="preserve"> Ujian Akhir Semester (UAS)</w:t>
      </w:r>
    </w:p>
    <w:p w:rsidR="00C35CC9" w:rsidRPr="00C35CC9" w:rsidRDefault="00C35CC9" w:rsidP="006F71D6">
      <w:pPr>
        <w:pStyle w:val="Identitassilabus"/>
        <w:spacing w:before="40" w:after="40"/>
        <w:ind w:left="482"/>
        <w:rPr>
          <w:sz w:val="22"/>
          <w:szCs w:val="22"/>
        </w:rPr>
      </w:pPr>
      <w:r>
        <w:rPr>
          <w:sz w:val="22"/>
          <w:szCs w:val="22"/>
        </w:rPr>
        <w:t>Kompetensi</w:t>
      </w:r>
      <w:r>
        <w:rPr>
          <w:sz w:val="22"/>
          <w:szCs w:val="22"/>
        </w:rPr>
        <w:tab/>
        <w:t>: Mahasiswa menguasai materi pertemuan 1 – 15.</w:t>
      </w:r>
    </w:p>
    <w:p w:rsidR="00483631" w:rsidRPr="00556A1E" w:rsidRDefault="00D8094D" w:rsidP="006F71D6">
      <w:pPr>
        <w:pStyle w:val="Identitassilabus"/>
        <w:spacing w:before="40" w:after="40"/>
        <w:ind w:left="482"/>
        <w:rPr>
          <w:sz w:val="22"/>
          <w:szCs w:val="22"/>
          <w:lang w:val="id-ID"/>
        </w:rPr>
      </w:pPr>
      <w:r>
        <w:rPr>
          <w:sz w:val="22"/>
          <w:szCs w:val="22"/>
        </w:rPr>
        <w:t>P</w:t>
      </w:r>
      <w:r w:rsidR="00483631" w:rsidRPr="00556A1E">
        <w:rPr>
          <w:sz w:val="22"/>
          <w:szCs w:val="22"/>
          <w:lang w:val="id-ID"/>
        </w:rPr>
        <w:t>ertemuan</w:t>
      </w:r>
      <w:r w:rsidR="00483631" w:rsidRPr="00556A1E">
        <w:rPr>
          <w:sz w:val="22"/>
          <w:szCs w:val="22"/>
          <w:lang w:val="id-ID"/>
        </w:rPr>
        <w:tab/>
        <w:t xml:space="preserve">: 1 (satu) kali </w:t>
      </w:r>
    </w:p>
    <w:p w:rsidR="00483631" w:rsidRPr="00556A1E" w:rsidRDefault="00483631" w:rsidP="00483631">
      <w:pPr>
        <w:ind w:left="3600" w:hanging="2880"/>
        <w:rPr>
          <w:color w:val="000000"/>
          <w:sz w:val="22"/>
          <w:szCs w:val="22"/>
          <w:lang w:val="id-ID"/>
        </w:rPr>
      </w:pPr>
    </w:p>
    <w:tbl>
      <w:tblPr>
        <w:tblW w:w="136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2821"/>
        <w:gridCol w:w="2962"/>
        <w:gridCol w:w="2244"/>
        <w:gridCol w:w="2097"/>
        <w:gridCol w:w="2207"/>
      </w:tblGrid>
      <w:tr w:rsidR="00A278C3" w:rsidRPr="00556A1E" w:rsidTr="002F258F">
        <w:tc>
          <w:tcPr>
            <w:tcW w:w="1349" w:type="dxa"/>
          </w:tcPr>
          <w:p w:rsidR="00A278C3" w:rsidRPr="00556A1E" w:rsidRDefault="00A278C3" w:rsidP="00FC4C22">
            <w:pPr>
              <w:spacing w:before="80" w:after="80"/>
              <w:jc w:val="center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821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 xml:space="preserve">Pokok bahasan </w:t>
            </w:r>
          </w:p>
        </w:tc>
        <w:tc>
          <w:tcPr>
            <w:tcW w:w="2962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Indikator ketercapaian/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Kompetensi</w:t>
            </w:r>
          </w:p>
        </w:tc>
        <w:tc>
          <w:tcPr>
            <w:tcW w:w="2244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Kegiatan perkuliahan</w:t>
            </w:r>
          </w:p>
        </w:tc>
        <w:tc>
          <w:tcPr>
            <w:tcW w:w="2097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2207" w:type="dxa"/>
          </w:tcPr>
          <w:p w:rsidR="00A278C3" w:rsidRPr="00556A1E" w:rsidRDefault="00A278C3" w:rsidP="00FC4C22">
            <w:pPr>
              <w:spacing w:before="80" w:after="80"/>
              <w:rPr>
                <w:b/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b/>
                <w:color w:val="000000"/>
                <w:sz w:val="22"/>
                <w:szCs w:val="22"/>
                <w:lang w:val="id-ID"/>
              </w:rPr>
              <w:t>Media &amp; buku sumber</w:t>
            </w:r>
          </w:p>
        </w:tc>
      </w:tr>
      <w:tr w:rsidR="00A278C3" w:rsidRPr="00556A1E" w:rsidTr="002F258F">
        <w:tc>
          <w:tcPr>
            <w:tcW w:w="1349" w:type="dxa"/>
          </w:tcPr>
          <w:p w:rsidR="00A278C3" w:rsidRPr="00A278C3" w:rsidRDefault="00A278C3" w:rsidP="002532DE">
            <w:pPr>
              <w:pStyle w:val="Heading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821" w:type="dxa"/>
          </w:tcPr>
          <w:p w:rsidR="00A278C3" w:rsidRPr="00556A1E" w:rsidRDefault="00A278C3" w:rsidP="002532DE">
            <w:pPr>
              <w:pStyle w:val="Heading2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 xml:space="preserve">Mengevaluasi penguasaan materi kuliah satu semester. </w:t>
            </w:r>
          </w:p>
        </w:tc>
        <w:tc>
          <w:tcPr>
            <w:tcW w:w="2962" w:type="dxa"/>
          </w:tcPr>
          <w:p w:rsidR="00A278C3" w:rsidRPr="00556A1E" w:rsidRDefault="00A278C3" w:rsidP="00B31A0B">
            <w:pPr>
              <w:pStyle w:val="Heading3"/>
              <w:rPr>
                <w:sz w:val="22"/>
                <w:szCs w:val="22"/>
              </w:rPr>
            </w:pPr>
            <w:r w:rsidRPr="00556A1E">
              <w:rPr>
                <w:sz w:val="22"/>
                <w:szCs w:val="22"/>
              </w:rPr>
              <w:t>Dari materi ke-9 sd. ke-15</w:t>
            </w:r>
          </w:p>
        </w:tc>
        <w:tc>
          <w:tcPr>
            <w:tcW w:w="2244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Mengerjakan soal-soal UAS, dalam bentuk pilihan ganda dan uraian terbatas.</w:t>
            </w:r>
          </w:p>
        </w:tc>
        <w:tc>
          <w:tcPr>
            <w:tcW w:w="2097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-</w:t>
            </w:r>
          </w:p>
        </w:tc>
        <w:tc>
          <w:tcPr>
            <w:tcW w:w="2207" w:type="dxa"/>
          </w:tcPr>
          <w:p w:rsidR="00A278C3" w:rsidRPr="00556A1E" w:rsidRDefault="00A278C3" w:rsidP="009203DE">
            <w:pPr>
              <w:spacing w:before="80" w:after="80"/>
              <w:rPr>
                <w:color w:val="000000"/>
                <w:sz w:val="22"/>
                <w:szCs w:val="22"/>
                <w:lang w:val="id-ID"/>
              </w:rPr>
            </w:pPr>
            <w:r w:rsidRPr="00556A1E">
              <w:rPr>
                <w:color w:val="000000"/>
                <w:sz w:val="22"/>
                <w:szCs w:val="22"/>
                <w:lang w:val="id-ID"/>
              </w:rPr>
              <w:t>-</w:t>
            </w:r>
          </w:p>
        </w:tc>
      </w:tr>
    </w:tbl>
    <w:p w:rsidR="005F275B" w:rsidRPr="00556A1E" w:rsidRDefault="005F275B" w:rsidP="009C0B6C">
      <w:pPr>
        <w:spacing w:after="100"/>
        <w:ind w:left="972" w:hanging="612"/>
        <w:jc w:val="both"/>
        <w:rPr>
          <w:sz w:val="22"/>
          <w:szCs w:val="22"/>
          <w:lang w:val="id-ID"/>
        </w:rPr>
      </w:pPr>
    </w:p>
    <w:p w:rsidR="005F275B" w:rsidRPr="00556A1E" w:rsidRDefault="005F275B" w:rsidP="005F275B">
      <w:pPr>
        <w:jc w:val="both"/>
        <w:rPr>
          <w:b/>
          <w:sz w:val="22"/>
          <w:szCs w:val="22"/>
          <w:lang w:val="id-ID"/>
        </w:rPr>
      </w:pPr>
      <w:r w:rsidRPr="00556A1E">
        <w:rPr>
          <w:sz w:val="22"/>
          <w:szCs w:val="22"/>
          <w:lang w:val="id-ID"/>
        </w:rPr>
        <w:br w:type="page"/>
      </w:r>
      <w:r w:rsidRPr="00556A1E">
        <w:rPr>
          <w:b/>
          <w:sz w:val="22"/>
          <w:szCs w:val="22"/>
          <w:lang w:val="id-ID"/>
        </w:rPr>
        <w:lastRenderedPageBreak/>
        <w:t>Daftar buku</w:t>
      </w:r>
    </w:p>
    <w:p w:rsidR="005F275B" w:rsidRPr="00556A1E" w:rsidRDefault="005F275B" w:rsidP="005F275B">
      <w:pPr>
        <w:tabs>
          <w:tab w:val="left" w:pos="180"/>
        </w:tabs>
        <w:spacing w:line="360" w:lineRule="auto"/>
        <w:jc w:val="both"/>
        <w:rPr>
          <w:sz w:val="22"/>
          <w:szCs w:val="22"/>
          <w:lang w:val="id-ID"/>
        </w:rPr>
      </w:pPr>
    </w:p>
    <w:p w:rsidR="005F275B" w:rsidRPr="00556A1E" w:rsidRDefault="005F275B" w:rsidP="005F275B">
      <w:pPr>
        <w:spacing w:line="360" w:lineRule="auto"/>
        <w:jc w:val="both"/>
        <w:rPr>
          <w:b/>
          <w:i/>
          <w:sz w:val="22"/>
          <w:szCs w:val="22"/>
          <w:lang w:val="id-ID"/>
        </w:rPr>
      </w:pPr>
      <w:r w:rsidRPr="00556A1E">
        <w:rPr>
          <w:b/>
          <w:i/>
          <w:sz w:val="22"/>
          <w:szCs w:val="22"/>
          <w:lang w:val="id-ID"/>
        </w:rPr>
        <w:t>Buku utama</w:t>
      </w:r>
    </w:p>
    <w:p w:rsidR="00062175" w:rsidRPr="00556A1E" w:rsidRDefault="00062175" w:rsidP="00062175">
      <w:pPr>
        <w:widowControl w:val="0"/>
        <w:numPr>
          <w:ilvl w:val="0"/>
          <w:numId w:val="3"/>
        </w:numPr>
        <w:ind w:left="714" w:hanging="357"/>
        <w:rPr>
          <w:sz w:val="22"/>
          <w:szCs w:val="22"/>
        </w:rPr>
      </w:pPr>
      <w:r w:rsidRPr="00556A1E">
        <w:rPr>
          <w:sz w:val="22"/>
          <w:szCs w:val="22"/>
        </w:rPr>
        <w:t xml:space="preserve">Rust, J. &amp; Golombok, S. (1989). </w:t>
      </w:r>
      <w:r w:rsidRPr="00556A1E">
        <w:rPr>
          <w:i/>
          <w:sz w:val="22"/>
          <w:szCs w:val="22"/>
        </w:rPr>
        <w:t xml:space="preserve">Modern Psychometric, the Science of Psychological </w:t>
      </w:r>
      <w:r w:rsidR="006C1A68" w:rsidRPr="00556A1E">
        <w:rPr>
          <w:i/>
          <w:sz w:val="22"/>
          <w:szCs w:val="22"/>
        </w:rPr>
        <w:t>A</w:t>
      </w:r>
      <w:r w:rsidRPr="00556A1E">
        <w:rPr>
          <w:i/>
          <w:sz w:val="22"/>
          <w:szCs w:val="22"/>
        </w:rPr>
        <w:t>ssessmen</w:t>
      </w:r>
      <w:r w:rsidRPr="00556A1E">
        <w:rPr>
          <w:sz w:val="22"/>
          <w:szCs w:val="22"/>
        </w:rPr>
        <w:t xml:space="preserve">t, New York: Routledge. </w:t>
      </w:r>
    </w:p>
    <w:p w:rsidR="00062175" w:rsidRPr="00556A1E" w:rsidRDefault="00062175" w:rsidP="00062175">
      <w:pPr>
        <w:pStyle w:val="Style4"/>
        <w:numPr>
          <w:ilvl w:val="0"/>
          <w:numId w:val="3"/>
        </w:numPr>
        <w:tabs>
          <w:tab w:val="left" w:pos="360"/>
        </w:tabs>
        <w:spacing w:line="240" w:lineRule="auto"/>
        <w:ind w:left="714" w:hanging="357"/>
        <w:rPr>
          <w:sz w:val="22"/>
          <w:szCs w:val="22"/>
        </w:rPr>
      </w:pPr>
      <w:r w:rsidRPr="00556A1E">
        <w:rPr>
          <w:sz w:val="22"/>
          <w:szCs w:val="22"/>
        </w:rPr>
        <w:t xml:space="preserve">K. Murphy &amp; C. Davidshofer, (1991). </w:t>
      </w:r>
      <w:r w:rsidRPr="00556A1E">
        <w:rPr>
          <w:i/>
          <w:sz w:val="22"/>
          <w:szCs w:val="22"/>
        </w:rPr>
        <w:t>Psychological Testing, Principles and Applications,</w:t>
      </w:r>
      <w:r w:rsidRPr="00556A1E">
        <w:rPr>
          <w:sz w:val="22"/>
          <w:szCs w:val="22"/>
        </w:rPr>
        <w:t xml:space="preserve"> New Jersey: Prentice Hall.</w:t>
      </w:r>
    </w:p>
    <w:p w:rsidR="00062175" w:rsidRPr="00556A1E" w:rsidRDefault="00062175" w:rsidP="00062175">
      <w:pPr>
        <w:pStyle w:val="Style4"/>
        <w:numPr>
          <w:ilvl w:val="0"/>
          <w:numId w:val="3"/>
        </w:numPr>
        <w:tabs>
          <w:tab w:val="left" w:pos="360"/>
        </w:tabs>
        <w:spacing w:line="240" w:lineRule="auto"/>
        <w:ind w:left="714" w:hanging="357"/>
        <w:rPr>
          <w:sz w:val="22"/>
          <w:szCs w:val="22"/>
        </w:rPr>
      </w:pPr>
      <w:r w:rsidRPr="00556A1E">
        <w:rPr>
          <w:sz w:val="22"/>
          <w:szCs w:val="22"/>
        </w:rPr>
        <w:t xml:space="preserve">Gregory, R. (2000). </w:t>
      </w:r>
      <w:r w:rsidRPr="00556A1E">
        <w:rPr>
          <w:i/>
          <w:sz w:val="22"/>
          <w:szCs w:val="22"/>
        </w:rPr>
        <w:t>Psychological Testing, Principles and Applications</w:t>
      </w:r>
      <w:r w:rsidRPr="00556A1E">
        <w:rPr>
          <w:sz w:val="22"/>
          <w:szCs w:val="22"/>
        </w:rPr>
        <w:t xml:space="preserve"> (3th. ed). London: Allyn &amp; Bacon, Inc.</w:t>
      </w:r>
    </w:p>
    <w:p w:rsidR="005F275B" w:rsidRPr="00556A1E" w:rsidRDefault="005F275B" w:rsidP="005F275B">
      <w:pPr>
        <w:ind w:left="360"/>
        <w:jc w:val="both"/>
        <w:rPr>
          <w:sz w:val="22"/>
          <w:szCs w:val="22"/>
          <w:lang w:val="id-ID"/>
        </w:rPr>
      </w:pPr>
    </w:p>
    <w:p w:rsidR="005F275B" w:rsidRPr="00556A1E" w:rsidRDefault="005F275B" w:rsidP="005F275B">
      <w:pPr>
        <w:jc w:val="both"/>
        <w:rPr>
          <w:b/>
          <w:i/>
          <w:sz w:val="22"/>
          <w:szCs w:val="22"/>
          <w:lang w:val="id-ID"/>
        </w:rPr>
      </w:pPr>
      <w:r w:rsidRPr="00556A1E">
        <w:rPr>
          <w:b/>
          <w:i/>
          <w:sz w:val="22"/>
          <w:szCs w:val="22"/>
          <w:lang w:val="id-ID"/>
        </w:rPr>
        <w:t xml:space="preserve">Referensi </w:t>
      </w:r>
    </w:p>
    <w:p w:rsidR="005F275B" w:rsidRPr="00556A1E" w:rsidRDefault="005F275B" w:rsidP="005F275B">
      <w:pPr>
        <w:ind w:left="360"/>
        <w:jc w:val="both"/>
        <w:rPr>
          <w:sz w:val="22"/>
          <w:szCs w:val="22"/>
          <w:lang w:val="id-ID"/>
        </w:rPr>
      </w:pPr>
    </w:p>
    <w:p w:rsidR="00194F77" w:rsidRPr="00556A1E" w:rsidRDefault="00194F77" w:rsidP="00062175">
      <w:pPr>
        <w:pStyle w:val="Style4"/>
        <w:numPr>
          <w:ilvl w:val="0"/>
          <w:numId w:val="4"/>
        </w:numPr>
        <w:tabs>
          <w:tab w:val="left" w:pos="360"/>
        </w:tabs>
        <w:spacing w:line="240" w:lineRule="auto"/>
        <w:rPr>
          <w:sz w:val="22"/>
          <w:szCs w:val="22"/>
          <w:lang w:val="id-ID"/>
        </w:rPr>
      </w:pPr>
      <w:r w:rsidRPr="00556A1E">
        <w:rPr>
          <w:sz w:val="22"/>
          <w:szCs w:val="22"/>
          <w:lang w:val="id-ID"/>
        </w:rPr>
        <w:t>Azwar, S. (</w:t>
      </w:r>
      <w:r w:rsidR="006C1A68" w:rsidRPr="00556A1E">
        <w:rPr>
          <w:sz w:val="22"/>
          <w:szCs w:val="22"/>
          <w:lang w:val="id-ID"/>
        </w:rPr>
        <w:t>2007</w:t>
      </w:r>
      <w:r w:rsidRPr="00556A1E">
        <w:rPr>
          <w:sz w:val="22"/>
          <w:szCs w:val="22"/>
          <w:lang w:val="id-ID"/>
        </w:rPr>
        <w:t xml:space="preserve">). </w:t>
      </w:r>
      <w:r w:rsidR="006C1A68" w:rsidRPr="00556A1E">
        <w:rPr>
          <w:i/>
          <w:sz w:val="22"/>
          <w:szCs w:val="22"/>
          <w:lang w:val="id-ID"/>
        </w:rPr>
        <w:t>Reliabilitas dan Validitas</w:t>
      </w:r>
      <w:r w:rsidRPr="00556A1E">
        <w:rPr>
          <w:i/>
          <w:sz w:val="22"/>
          <w:szCs w:val="22"/>
          <w:lang w:val="id-ID"/>
        </w:rPr>
        <w:t xml:space="preserve">. </w:t>
      </w:r>
      <w:r w:rsidRPr="00556A1E">
        <w:rPr>
          <w:sz w:val="22"/>
          <w:szCs w:val="22"/>
          <w:lang w:val="id-ID"/>
        </w:rPr>
        <w:t>Yogyakarta: Penerbit Pustaka Pelajar.</w:t>
      </w:r>
    </w:p>
    <w:p w:rsidR="00062175" w:rsidRPr="00556A1E" w:rsidRDefault="00062175" w:rsidP="00062175">
      <w:pPr>
        <w:pStyle w:val="Style4"/>
        <w:numPr>
          <w:ilvl w:val="0"/>
          <w:numId w:val="4"/>
        </w:numPr>
        <w:tabs>
          <w:tab w:val="left" w:pos="360"/>
        </w:tabs>
        <w:spacing w:line="240" w:lineRule="auto"/>
        <w:rPr>
          <w:sz w:val="22"/>
          <w:szCs w:val="22"/>
        </w:rPr>
      </w:pPr>
      <w:r w:rsidRPr="00556A1E">
        <w:rPr>
          <w:sz w:val="22"/>
          <w:szCs w:val="22"/>
        </w:rPr>
        <w:t xml:space="preserve">Dillon, R. F. (1997). </w:t>
      </w:r>
      <w:r w:rsidRPr="00556A1E">
        <w:rPr>
          <w:i/>
          <w:sz w:val="22"/>
          <w:szCs w:val="22"/>
        </w:rPr>
        <w:t>Handbook on testing</w:t>
      </w:r>
      <w:r w:rsidRPr="00556A1E">
        <w:rPr>
          <w:sz w:val="22"/>
          <w:szCs w:val="22"/>
        </w:rPr>
        <w:t>, London: Greenwood Press</w:t>
      </w:r>
    </w:p>
    <w:p w:rsidR="00062175" w:rsidRPr="00556A1E" w:rsidRDefault="00062175" w:rsidP="00062175">
      <w:pPr>
        <w:pStyle w:val="Style4"/>
        <w:numPr>
          <w:ilvl w:val="0"/>
          <w:numId w:val="4"/>
        </w:numPr>
        <w:tabs>
          <w:tab w:val="left" w:pos="360"/>
        </w:tabs>
        <w:spacing w:line="240" w:lineRule="auto"/>
        <w:rPr>
          <w:i/>
          <w:sz w:val="22"/>
          <w:szCs w:val="22"/>
        </w:rPr>
      </w:pPr>
      <w:r w:rsidRPr="00556A1E">
        <w:rPr>
          <w:sz w:val="22"/>
          <w:szCs w:val="22"/>
        </w:rPr>
        <w:t xml:space="preserve">Jackson, J. N. (ed) (1967). </w:t>
      </w:r>
      <w:r w:rsidRPr="00556A1E">
        <w:rPr>
          <w:i/>
          <w:sz w:val="22"/>
          <w:szCs w:val="22"/>
        </w:rPr>
        <w:t>Problems in Human Assessment</w:t>
      </w:r>
      <w:r w:rsidRPr="00556A1E">
        <w:rPr>
          <w:sz w:val="22"/>
          <w:szCs w:val="22"/>
        </w:rPr>
        <w:t>, New York: McGraw-Hill Book Company.</w:t>
      </w:r>
    </w:p>
    <w:p w:rsidR="00062175" w:rsidRPr="00556A1E" w:rsidRDefault="00062175" w:rsidP="00062175">
      <w:pPr>
        <w:pStyle w:val="Style4"/>
        <w:numPr>
          <w:ilvl w:val="0"/>
          <w:numId w:val="4"/>
        </w:numPr>
        <w:tabs>
          <w:tab w:val="left" w:pos="360"/>
        </w:tabs>
        <w:spacing w:line="240" w:lineRule="auto"/>
        <w:rPr>
          <w:i/>
          <w:sz w:val="22"/>
          <w:szCs w:val="22"/>
        </w:rPr>
      </w:pPr>
      <w:r w:rsidRPr="00556A1E">
        <w:rPr>
          <w:sz w:val="22"/>
          <w:szCs w:val="22"/>
        </w:rPr>
        <w:t xml:space="preserve">Haynes, S. N., Richard D. N. S., dan Kubany, E. S. (1995) Content Validity in Psychological assessment: A Functional Approach to Concepts and Methods, </w:t>
      </w:r>
      <w:r w:rsidRPr="00556A1E">
        <w:rPr>
          <w:i/>
          <w:sz w:val="22"/>
          <w:szCs w:val="22"/>
        </w:rPr>
        <w:t>Psychological Assessment, Vol. 7, No. 3, 238-247.</w:t>
      </w:r>
    </w:p>
    <w:p w:rsidR="00062175" w:rsidRPr="00556A1E" w:rsidRDefault="00062175" w:rsidP="00062175">
      <w:pPr>
        <w:pStyle w:val="Style4"/>
        <w:numPr>
          <w:ilvl w:val="0"/>
          <w:numId w:val="4"/>
        </w:numPr>
        <w:tabs>
          <w:tab w:val="left" w:pos="360"/>
        </w:tabs>
        <w:spacing w:line="240" w:lineRule="auto"/>
        <w:rPr>
          <w:i/>
          <w:sz w:val="22"/>
          <w:szCs w:val="22"/>
        </w:rPr>
      </w:pPr>
      <w:r w:rsidRPr="00556A1E">
        <w:rPr>
          <w:sz w:val="22"/>
          <w:szCs w:val="22"/>
        </w:rPr>
        <w:t xml:space="preserve">Clark, L. A. &amp; Watson, D. (1995) Constructing Validity: Basic Issues in Objective Scale Development, </w:t>
      </w:r>
      <w:r w:rsidRPr="00556A1E">
        <w:rPr>
          <w:i/>
          <w:sz w:val="22"/>
          <w:szCs w:val="22"/>
        </w:rPr>
        <w:t>Psychological Assessment, 7, No. 3, 309 – 319</w:t>
      </w:r>
    </w:p>
    <w:p w:rsidR="00062175" w:rsidRPr="00556A1E" w:rsidRDefault="00062175" w:rsidP="00062175">
      <w:pPr>
        <w:pStyle w:val="Style4"/>
        <w:numPr>
          <w:ilvl w:val="0"/>
          <w:numId w:val="4"/>
        </w:numPr>
        <w:tabs>
          <w:tab w:val="left" w:pos="360"/>
        </w:tabs>
        <w:spacing w:line="240" w:lineRule="auto"/>
        <w:rPr>
          <w:i/>
          <w:sz w:val="22"/>
          <w:szCs w:val="22"/>
        </w:rPr>
      </w:pPr>
      <w:r w:rsidRPr="00556A1E">
        <w:rPr>
          <w:sz w:val="22"/>
          <w:szCs w:val="22"/>
        </w:rPr>
        <w:t xml:space="preserve">Foster S. L. &amp; Cone, J. D. (1995) Validity Issues in Clinical Assessment, </w:t>
      </w:r>
      <w:r w:rsidRPr="00556A1E">
        <w:rPr>
          <w:i/>
          <w:sz w:val="22"/>
          <w:szCs w:val="22"/>
        </w:rPr>
        <w:t>Psychological Assessment, Vol. 7. No. 3, 248-260.</w:t>
      </w:r>
    </w:p>
    <w:p w:rsidR="004F53C7" w:rsidRPr="00556A1E" w:rsidRDefault="004F53C7" w:rsidP="00062175">
      <w:pPr>
        <w:pStyle w:val="Style4"/>
        <w:numPr>
          <w:ilvl w:val="0"/>
          <w:numId w:val="4"/>
        </w:numPr>
        <w:tabs>
          <w:tab w:val="left" w:pos="360"/>
        </w:tabs>
        <w:spacing w:line="240" w:lineRule="auto"/>
        <w:rPr>
          <w:i/>
          <w:sz w:val="22"/>
          <w:szCs w:val="22"/>
        </w:rPr>
      </w:pPr>
      <w:r w:rsidRPr="00556A1E">
        <w:rPr>
          <w:sz w:val="22"/>
          <w:szCs w:val="22"/>
        </w:rPr>
        <w:t xml:space="preserve">McIntire, S.A. &amp; Miller, L.A. (2000) </w:t>
      </w:r>
      <w:r w:rsidRPr="00556A1E">
        <w:rPr>
          <w:i/>
          <w:sz w:val="22"/>
          <w:szCs w:val="22"/>
        </w:rPr>
        <w:t>Foundations of Psychological Testing</w:t>
      </w:r>
      <w:r w:rsidRPr="00556A1E">
        <w:rPr>
          <w:sz w:val="22"/>
          <w:szCs w:val="22"/>
        </w:rPr>
        <w:t>, Boston: McGraw-Hill.</w:t>
      </w:r>
    </w:p>
    <w:p w:rsidR="00194F77" w:rsidRPr="00556A1E" w:rsidRDefault="00194F77" w:rsidP="00062175">
      <w:pPr>
        <w:spacing w:before="120"/>
        <w:ind w:left="567" w:hanging="567"/>
        <w:jc w:val="both"/>
        <w:rPr>
          <w:sz w:val="22"/>
          <w:szCs w:val="22"/>
          <w:lang w:val="en-US"/>
        </w:rPr>
      </w:pPr>
    </w:p>
    <w:sectPr w:rsidR="00194F77" w:rsidRPr="00556A1E" w:rsidSect="00707ABE">
      <w:headerReference w:type="default" r:id="rId8"/>
      <w:footerReference w:type="even" r:id="rId9"/>
      <w:footerReference w:type="default" r:id="rId10"/>
      <w:pgSz w:w="16838" w:h="11906" w:orient="landscape" w:code="9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B1B" w:rsidRDefault="001F0B1B">
      <w:r>
        <w:separator/>
      </w:r>
    </w:p>
  </w:endnote>
  <w:endnote w:type="continuationSeparator" w:id="1">
    <w:p w:rsidR="001F0B1B" w:rsidRDefault="001F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09" w:rsidRDefault="006C3309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309" w:rsidRDefault="006C3309" w:rsidP="004737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09" w:rsidRDefault="006C3309" w:rsidP="00EE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8C3">
      <w:rPr>
        <w:rStyle w:val="PageNumber"/>
        <w:noProof/>
      </w:rPr>
      <w:t>15</w:t>
    </w:r>
    <w:r>
      <w:rPr>
        <w:rStyle w:val="PageNumber"/>
      </w:rPr>
      <w:fldChar w:fldCharType="end"/>
    </w:r>
  </w:p>
  <w:p w:rsidR="006C3309" w:rsidRDefault="006C3309" w:rsidP="004737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B1B" w:rsidRDefault="001F0B1B">
      <w:r>
        <w:separator/>
      </w:r>
    </w:p>
  </w:footnote>
  <w:footnote w:type="continuationSeparator" w:id="1">
    <w:p w:rsidR="001F0B1B" w:rsidRDefault="001F0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77"/>
      <w:gridCol w:w="2094"/>
      <w:gridCol w:w="1048"/>
      <w:gridCol w:w="1166"/>
      <w:gridCol w:w="1100"/>
      <w:gridCol w:w="2430"/>
      <w:gridCol w:w="1980"/>
      <w:gridCol w:w="1857"/>
    </w:tblGrid>
    <w:tr w:rsidR="006C3309" w:rsidTr="00B31A0B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C3309" w:rsidRDefault="006C3309" w:rsidP="00B31A0B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6C3309" w:rsidRDefault="006C3309" w:rsidP="00B31A0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6C3309" w:rsidRDefault="006C3309" w:rsidP="00B31A0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5F659B">
            <w:pict>
              <v:group id="_x0000_s2049" style="position:absolute;left:0;text-align:left;margin-left:9.9pt;margin-top:4pt;width:71.4pt;height:74.85pt;z-index:25166028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6C3309" w:rsidRDefault="006C3309" w:rsidP="0016611F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6C3309" w:rsidRDefault="006C3309" w:rsidP="00B31A0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6C3309" w:rsidRDefault="006C3309" w:rsidP="00B31A0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6C3309" w:rsidRDefault="006C3309" w:rsidP="00B31A0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Pr="004C1EE8" w:rsidRDefault="006C3309" w:rsidP="00B31A0B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en-US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Default="006C3309" w:rsidP="00B31A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Default="006C3309" w:rsidP="00B31A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Default="006C3309" w:rsidP="00B31A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6C3309" w:rsidTr="00B31A0B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C3309" w:rsidRDefault="006C3309" w:rsidP="00B31A0B">
          <w:pPr>
            <w:rPr>
              <w:rFonts w:ascii="Arial Narrow" w:hAnsi="Arial Narrow"/>
              <w:b/>
              <w:bCs/>
              <w:sz w:val="14"/>
              <w:szCs w:val="14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Pr="00707D99" w:rsidRDefault="006C3309" w:rsidP="0016611F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val="en-US"/>
            </w:rPr>
          </w:pPr>
          <w:r>
            <w:rPr>
              <w:rFonts w:ascii="Arial Narrow" w:hAnsi="Arial Narrow"/>
              <w:b/>
              <w:bCs/>
              <w:lang w:val="en-US"/>
            </w:rPr>
            <w:t>PSIKOMETRI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3309" w:rsidRDefault="006C3309" w:rsidP="00B31A0B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3309" w:rsidRDefault="006C3309" w:rsidP="00B31A0B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6C3309" w:rsidRDefault="006C3309" w:rsidP="00B31A0B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6C3309" w:rsidRDefault="006C3309" w:rsidP="00B31A0B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3309" w:rsidRDefault="006C3309" w:rsidP="00B31A0B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</w:tc>
    </w:tr>
    <w:tr w:rsidR="006C3309" w:rsidTr="00B31A0B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6C3309" w:rsidRDefault="006C3309" w:rsidP="00B31A0B"/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Pr="00707D99" w:rsidRDefault="006C3309" w:rsidP="00B31A0B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Pr="00707D99" w:rsidRDefault="006C3309" w:rsidP="00B31A0B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Pr="00707D99" w:rsidRDefault="006C3309" w:rsidP="00B31A0B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Pr="00707D99" w:rsidRDefault="006C3309" w:rsidP="00B31A0B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3309" w:rsidRPr="00707D99" w:rsidRDefault="006C3309" w:rsidP="00B31A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Helli Ihsan, M.Si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3309" w:rsidRPr="00707D99" w:rsidRDefault="006C3309" w:rsidP="00B31A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Helli Ihsan, M.Si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C3309" w:rsidRPr="00707D99" w:rsidRDefault="006C3309" w:rsidP="00B31A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Helli Ihsan, M.Si</w:t>
          </w:r>
        </w:p>
      </w:tc>
    </w:tr>
    <w:tr w:rsidR="006C3309" w:rsidTr="00B31A0B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3309" w:rsidRDefault="006C3309" w:rsidP="00B31A0B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Pr="00707D99" w:rsidRDefault="006C3309" w:rsidP="0016611F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FIP-UPI-SAP-PSI-</w:t>
          </w:r>
          <w:r>
            <w:rPr>
              <w:rFonts w:ascii="Arial Narrow" w:hAnsi="Arial Narrow"/>
              <w:bCs/>
              <w:sz w:val="14"/>
              <w:szCs w:val="14"/>
            </w:rPr>
            <w:t>3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>7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Pr="00707D99" w:rsidRDefault="006C3309" w:rsidP="00B31A0B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Pr="00707D99" w:rsidRDefault="006C3309" w:rsidP="00B31A0B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en-US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15</w:t>
          </w:r>
          <w:r>
            <w:rPr>
              <w:rFonts w:ascii="Arial Narrow" w:hAnsi="Arial Narrow"/>
              <w:bCs/>
              <w:sz w:val="14"/>
              <w:szCs w:val="14"/>
              <w:lang w:val="en-US"/>
            </w:rPr>
            <w:t xml:space="preserve"> Agustus </w:t>
          </w:r>
          <w:r w:rsidRPr="00707D99">
            <w:rPr>
              <w:rFonts w:ascii="Arial Narrow" w:hAnsi="Arial Narrow"/>
              <w:bCs/>
              <w:sz w:val="14"/>
              <w:szCs w:val="14"/>
              <w:lang w:val="en-US"/>
            </w:rPr>
            <w:t>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Pr="00707D99" w:rsidRDefault="006C3309" w:rsidP="00B31A0B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707D99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A278C3">
            <w:rPr>
              <w:rFonts w:ascii="Arial Narrow" w:hAnsi="Arial Narrow"/>
              <w:bCs/>
              <w:noProof/>
              <w:sz w:val="14"/>
              <w:szCs w:val="14"/>
            </w:rPr>
            <w:t>15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A278C3" w:rsidRPr="00A278C3">
              <w:rPr>
                <w:rFonts w:ascii="Arial Narrow" w:hAnsi="Arial Narrow"/>
                <w:bCs/>
                <w:noProof/>
                <w:sz w:val="14"/>
                <w:szCs w:val="14"/>
              </w:rPr>
              <w:t>15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Pr="00707D99" w:rsidRDefault="006C3309" w:rsidP="00B31A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Pr="00707D99" w:rsidRDefault="006C3309" w:rsidP="00B31A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Koordinator MK Metodologi dan Eksperimen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309" w:rsidRPr="00707D99" w:rsidRDefault="006C3309" w:rsidP="00B31A0B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6C3309" w:rsidRDefault="006C3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9AA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2B071C"/>
    <w:multiLevelType w:val="hybridMultilevel"/>
    <w:tmpl w:val="E90E6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9E760E"/>
    <w:multiLevelType w:val="multilevel"/>
    <w:tmpl w:val="06EA9E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sv-S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AB674F9"/>
    <w:multiLevelType w:val="hybridMultilevel"/>
    <w:tmpl w:val="9626A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576"/>
    <w:rsid w:val="00001475"/>
    <w:rsid w:val="0000216A"/>
    <w:rsid w:val="000029D5"/>
    <w:rsid w:val="000053A2"/>
    <w:rsid w:val="00005624"/>
    <w:rsid w:val="000061B0"/>
    <w:rsid w:val="0001159C"/>
    <w:rsid w:val="0001546B"/>
    <w:rsid w:val="000257C1"/>
    <w:rsid w:val="000316FD"/>
    <w:rsid w:val="000317CE"/>
    <w:rsid w:val="00031BD6"/>
    <w:rsid w:val="000417D1"/>
    <w:rsid w:val="00062175"/>
    <w:rsid w:val="00062A9C"/>
    <w:rsid w:val="00067A6E"/>
    <w:rsid w:val="00067D21"/>
    <w:rsid w:val="00070397"/>
    <w:rsid w:val="000707E7"/>
    <w:rsid w:val="0007388A"/>
    <w:rsid w:val="00074D4C"/>
    <w:rsid w:val="00076DA3"/>
    <w:rsid w:val="0008006A"/>
    <w:rsid w:val="00080E15"/>
    <w:rsid w:val="00091A69"/>
    <w:rsid w:val="00096D91"/>
    <w:rsid w:val="000A4102"/>
    <w:rsid w:val="000A561F"/>
    <w:rsid w:val="000B4F7A"/>
    <w:rsid w:val="000B6898"/>
    <w:rsid w:val="000B74A5"/>
    <w:rsid w:val="000C15ED"/>
    <w:rsid w:val="000D41C3"/>
    <w:rsid w:val="000D5EC8"/>
    <w:rsid w:val="000F309F"/>
    <w:rsid w:val="000F35A3"/>
    <w:rsid w:val="000F4288"/>
    <w:rsid w:val="000F6783"/>
    <w:rsid w:val="00100208"/>
    <w:rsid w:val="00101D2A"/>
    <w:rsid w:val="00111705"/>
    <w:rsid w:val="00112C76"/>
    <w:rsid w:val="00143AAA"/>
    <w:rsid w:val="00146E66"/>
    <w:rsid w:val="00165044"/>
    <w:rsid w:val="0016611F"/>
    <w:rsid w:val="00181995"/>
    <w:rsid w:val="00191A81"/>
    <w:rsid w:val="00192FC4"/>
    <w:rsid w:val="00194F77"/>
    <w:rsid w:val="001B0142"/>
    <w:rsid w:val="001B3FF7"/>
    <w:rsid w:val="001B44D7"/>
    <w:rsid w:val="001B6B21"/>
    <w:rsid w:val="001C415D"/>
    <w:rsid w:val="001D13AD"/>
    <w:rsid w:val="001D7AFD"/>
    <w:rsid w:val="001E09CD"/>
    <w:rsid w:val="001E31E8"/>
    <w:rsid w:val="001E3DAA"/>
    <w:rsid w:val="001E3F13"/>
    <w:rsid w:val="001F0B1B"/>
    <w:rsid w:val="00216C65"/>
    <w:rsid w:val="002220E1"/>
    <w:rsid w:val="00235093"/>
    <w:rsid w:val="0023766C"/>
    <w:rsid w:val="002402CA"/>
    <w:rsid w:val="00242585"/>
    <w:rsid w:val="00250564"/>
    <w:rsid w:val="002532DE"/>
    <w:rsid w:val="00262C4A"/>
    <w:rsid w:val="002650D8"/>
    <w:rsid w:val="00272813"/>
    <w:rsid w:val="002944F7"/>
    <w:rsid w:val="002A73AE"/>
    <w:rsid w:val="002B5DAD"/>
    <w:rsid w:val="002B7FE3"/>
    <w:rsid w:val="002C0262"/>
    <w:rsid w:val="002C5C16"/>
    <w:rsid w:val="002C5D71"/>
    <w:rsid w:val="002D191C"/>
    <w:rsid w:val="002D24A2"/>
    <w:rsid w:val="002D7FDF"/>
    <w:rsid w:val="002E6ACA"/>
    <w:rsid w:val="002F258F"/>
    <w:rsid w:val="003160A4"/>
    <w:rsid w:val="00316BE0"/>
    <w:rsid w:val="00321DFB"/>
    <w:rsid w:val="00325C88"/>
    <w:rsid w:val="00326DB1"/>
    <w:rsid w:val="003302AD"/>
    <w:rsid w:val="0034069B"/>
    <w:rsid w:val="00340BEA"/>
    <w:rsid w:val="0034482A"/>
    <w:rsid w:val="00344DA2"/>
    <w:rsid w:val="003473A3"/>
    <w:rsid w:val="00350A1E"/>
    <w:rsid w:val="0036164E"/>
    <w:rsid w:val="0036215B"/>
    <w:rsid w:val="00364014"/>
    <w:rsid w:val="00367B9E"/>
    <w:rsid w:val="00386D8A"/>
    <w:rsid w:val="003A446E"/>
    <w:rsid w:val="003A60AC"/>
    <w:rsid w:val="003B5523"/>
    <w:rsid w:val="003C2357"/>
    <w:rsid w:val="003C5C7A"/>
    <w:rsid w:val="003D1AA5"/>
    <w:rsid w:val="003E374E"/>
    <w:rsid w:val="003E7E56"/>
    <w:rsid w:val="003F3C7B"/>
    <w:rsid w:val="003F5007"/>
    <w:rsid w:val="00400C18"/>
    <w:rsid w:val="00430797"/>
    <w:rsid w:val="0043181E"/>
    <w:rsid w:val="0043205D"/>
    <w:rsid w:val="00434844"/>
    <w:rsid w:val="00434F1A"/>
    <w:rsid w:val="00435E81"/>
    <w:rsid w:val="00437B1E"/>
    <w:rsid w:val="00450E24"/>
    <w:rsid w:val="0045380D"/>
    <w:rsid w:val="00460098"/>
    <w:rsid w:val="0046591C"/>
    <w:rsid w:val="004705A0"/>
    <w:rsid w:val="004737A4"/>
    <w:rsid w:val="00483015"/>
    <w:rsid w:val="00483631"/>
    <w:rsid w:val="00483EBD"/>
    <w:rsid w:val="00484CA2"/>
    <w:rsid w:val="00490084"/>
    <w:rsid w:val="004911C8"/>
    <w:rsid w:val="004A1489"/>
    <w:rsid w:val="004A26DA"/>
    <w:rsid w:val="004C3F5E"/>
    <w:rsid w:val="004C42DF"/>
    <w:rsid w:val="004D5D61"/>
    <w:rsid w:val="004E0D42"/>
    <w:rsid w:val="004F2A70"/>
    <w:rsid w:val="004F53C7"/>
    <w:rsid w:val="005011F6"/>
    <w:rsid w:val="005166D7"/>
    <w:rsid w:val="005224E2"/>
    <w:rsid w:val="00522651"/>
    <w:rsid w:val="00522DFF"/>
    <w:rsid w:val="00541240"/>
    <w:rsid w:val="00546A09"/>
    <w:rsid w:val="00547CF0"/>
    <w:rsid w:val="00551858"/>
    <w:rsid w:val="00556A1E"/>
    <w:rsid w:val="0058398A"/>
    <w:rsid w:val="0058745D"/>
    <w:rsid w:val="00587D1E"/>
    <w:rsid w:val="005A17CB"/>
    <w:rsid w:val="005A48AC"/>
    <w:rsid w:val="005A56F7"/>
    <w:rsid w:val="005A6A0F"/>
    <w:rsid w:val="005B200E"/>
    <w:rsid w:val="005B2322"/>
    <w:rsid w:val="005B494A"/>
    <w:rsid w:val="005C5E4E"/>
    <w:rsid w:val="005D4725"/>
    <w:rsid w:val="005F1075"/>
    <w:rsid w:val="005F275B"/>
    <w:rsid w:val="005F659B"/>
    <w:rsid w:val="005F78F8"/>
    <w:rsid w:val="006042A4"/>
    <w:rsid w:val="00604F72"/>
    <w:rsid w:val="006103D2"/>
    <w:rsid w:val="00627ED9"/>
    <w:rsid w:val="00644627"/>
    <w:rsid w:val="00682555"/>
    <w:rsid w:val="0068420F"/>
    <w:rsid w:val="00690C08"/>
    <w:rsid w:val="006940C5"/>
    <w:rsid w:val="00694DC4"/>
    <w:rsid w:val="0069716B"/>
    <w:rsid w:val="006A3436"/>
    <w:rsid w:val="006B260B"/>
    <w:rsid w:val="006B3EC8"/>
    <w:rsid w:val="006B5978"/>
    <w:rsid w:val="006B6B28"/>
    <w:rsid w:val="006C062E"/>
    <w:rsid w:val="006C1A68"/>
    <w:rsid w:val="006C3309"/>
    <w:rsid w:val="006F03E0"/>
    <w:rsid w:val="006F71D6"/>
    <w:rsid w:val="007029AC"/>
    <w:rsid w:val="00707ABE"/>
    <w:rsid w:val="00707C7B"/>
    <w:rsid w:val="00710E62"/>
    <w:rsid w:val="00715DBE"/>
    <w:rsid w:val="007246D7"/>
    <w:rsid w:val="00732A2D"/>
    <w:rsid w:val="00732FCA"/>
    <w:rsid w:val="00744E48"/>
    <w:rsid w:val="007465FC"/>
    <w:rsid w:val="00747BFC"/>
    <w:rsid w:val="0075096C"/>
    <w:rsid w:val="00750ADF"/>
    <w:rsid w:val="00760A4E"/>
    <w:rsid w:val="00760A81"/>
    <w:rsid w:val="007715A6"/>
    <w:rsid w:val="007926AD"/>
    <w:rsid w:val="007B686B"/>
    <w:rsid w:val="007C1125"/>
    <w:rsid w:val="007C1974"/>
    <w:rsid w:val="007C2530"/>
    <w:rsid w:val="007C371C"/>
    <w:rsid w:val="007D10BB"/>
    <w:rsid w:val="007D4A6D"/>
    <w:rsid w:val="007E2DE6"/>
    <w:rsid w:val="007E4B7A"/>
    <w:rsid w:val="007F29B7"/>
    <w:rsid w:val="007F4BC6"/>
    <w:rsid w:val="007F691F"/>
    <w:rsid w:val="00812A6E"/>
    <w:rsid w:val="00813480"/>
    <w:rsid w:val="0081762F"/>
    <w:rsid w:val="008312FA"/>
    <w:rsid w:val="00832944"/>
    <w:rsid w:val="00834D85"/>
    <w:rsid w:val="00842597"/>
    <w:rsid w:val="00847F7E"/>
    <w:rsid w:val="00852AAD"/>
    <w:rsid w:val="00861AC9"/>
    <w:rsid w:val="008643F1"/>
    <w:rsid w:val="00866372"/>
    <w:rsid w:val="00871AA4"/>
    <w:rsid w:val="008A42E2"/>
    <w:rsid w:val="008A57ED"/>
    <w:rsid w:val="008B254A"/>
    <w:rsid w:val="008B615F"/>
    <w:rsid w:val="008C5039"/>
    <w:rsid w:val="008D0C87"/>
    <w:rsid w:val="008D7B20"/>
    <w:rsid w:val="008E5450"/>
    <w:rsid w:val="008F20E5"/>
    <w:rsid w:val="008F2B96"/>
    <w:rsid w:val="008F4337"/>
    <w:rsid w:val="009055FE"/>
    <w:rsid w:val="00914126"/>
    <w:rsid w:val="00914516"/>
    <w:rsid w:val="009203DE"/>
    <w:rsid w:val="0092437E"/>
    <w:rsid w:val="00925AAB"/>
    <w:rsid w:val="00933C4C"/>
    <w:rsid w:val="0094167A"/>
    <w:rsid w:val="009477B6"/>
    <w:rsid w:val="00957807"/>
    <w:rsid w:val="00961746"/>
    <w:rsid w:val="00966107"/>
    <w:rsid w:val="009667DA"/>
    <w:rsid w:val="00967CA3"/>
    <w:rsid w:val="009727BF"/>
    <w:rsid w:val="009752F3"/>
    <w:rsid w:val="0098279C"/>
    <w:rsid w:val="00983B4C"/>
    <w:rsid w:val="00986CC0"/>
    <w:rsid w:val="00994A3E"/>
    <w:rsid w:val="009A3244"/>
    <w:rsid w:val="009B01AA"/>
    <w:rsid w:val="009B1A49"/>
    <w:rsid w:val="009B2DFC"/>
    <w:rsid w:val="009B387F"/>
    <w:rsid w:val="009B4A9D"/>
    <w:rsid w:val="009C0B6C"/>
    <w:rsid w:val="009C4CC2"/>
    <w:rsid w:val="009E16C8"/>
    <w:rsid w:val="009E1BA4"/>
    <w:rsid w:val="009F2AA8"/>
    <w:rsid w:val="009F7B08"/>
    <w:rsid w:val="00A00271"/>
    <w:rsid w:val="00A05DBE"/>
    <w:rsid w:val="00A13724"/>
    <w:rsid w:val="00A1558B"/>
    <w:rsid w:val="00A278C3"/>
    <w:rsid w:val="00A302E9"/>
    <w:rsid w:val="00A32AB2"/>
    <w:rsid w:val="00A332F7"/>
    <w:rsid w:val="00A34576"/>
    <w:rsid w:val="00A5525F"/>
    <w:rsid w:val="00A55ECE"/>
    <w:rsid w:val="00A568FF"/>
    <w:rsid w:val="00A640A2"/>
    <w:rsid w:val="00A66255"/>
    <w:rsid w:val="00A67A10"/>
    <w:rsid w:val="00A7059B"/>
    <w:rsid w:val="00A709A1"/>
    <w:rsid w:val="00A71C29"/>
    <w:rsid w:val="00A800DF"/>
    <w:rsid w:val="00AA0698"/>
    <w:rsid w:val="00AA0BF5"/>
    <w:rsid w:val="00AA4368"/>
    <w:rsid w:val="00AA7DDB"/>
    <w:rsid w:val="00AC6AC9"/>
    <w:rsid w:val="00AD1CEF"/>
    <w:rsid w:val="00AD1FC8"/>
    <w:rsid w:val="00AD36EA"/>
    <w:rsid w:val="00AD51FC"/>
    <w:rsid w:val="00AF2CF9"/>
    <w:rsid w:val="00AF405A"/>
    <w:rsid w:val="00AF7B2C"/>
    <w:rsid w:val="00B11793"/>
    <w:rsid w:val="00B14B3F"/>
    <w:rsid w:val="00B31A0B"/>
    <w:rsid w:val="00B34B02"/>
    <w:rsid w:val="00B37FAF"/>
    <w:rsid w:val="00B40595"/>
    <w:rsid w:val="00B47354"/>
    <w:rsid w:val="00B659C3"/>
    <w:rsid w:val="00B66CAA"/>
    <w:rsid w:val="00B70482"/>
    <w:rsid w:val="00B85145"/>
    <w:rsid w:val="00B91021"/>
    <w:rsid w:val="00B9233C"/>
    <w:rsid w:val="00BA1934"/>
    <w:rsid w:val="00BA2351"/>
    <w:rsid w:val="00BA2653"/>
    <w:rsid w:val="00BA62B5"/>
    <w:rsid w:val="00BA63BB"/>
    <w:rsid w:val="00BA65F0"/>
    <w:rsid w:val="00BB5387"/>
    <w:rsid w:val="00BB716B"/>
    <w:rsid w:val="00BC1923"/>
    <w:rsid w:val="00BC228B"/>
    <w:rsid w:val="00BC4768"/>
    <w:rsid w:val="00BD52D1"/>
    <w:rsid w:val="00BE3215"/>
    <w:rsid w:val="00BE63FA"/>
    <w:rsid w:val="00BF1E9A"/>
    <w:rsid w:val="00C11DA6"/>
    <w:rsid w:val="00C17787"/>
    <w:rsid w:val="00C222CC"/>
    <w:rsid w:val="00C35CC9"/>
    <w:rsid w:val="00C43EA4"/>
    <w:rsid w:val="00C50801"/>
    <w:rsid w:val="00C51DA1"/>
    <w:rsid w:val="00C579EE"/>
    <w:rsid w:val="00C634CB"/>
    <w:rsid w:val="00C65B35"/>
    <w:rsid w:val="00C67ADE"/>
    <w:rsid w:val="00C86813"/>
    <w:rsid w:val="00CB0385"/>
    <w:rsid w:val="00CB0E36"/>
    <w:rsid w:val="00CE25B5"/>
    <w:rsid w:val="00CE6142"/>
    <w:rsid w:val="00D002AC"/>
    <w:rsid w:val="00D058F1"/>
    <w:rsid w:val="00D05CE7"/>
    <w:rsid w:val="00D05FF2"/>
    <w:rsid w:val="00D1352B"/>
    <w:rsid w:val="00D21427"/>
    <w:rsid w:val="00D221E4"/>
    <w:rsid w:val="00D2481C"/>
    <w:rsid w:val="00D26C0E"/>
    <w:rsid w:val="00D2720F"/>
    <w:rsid w:val="00D367FC"/>
    <w:rsid w:val="00D47EFB"/>
    <w:rsid w:val="00D504FD"/>
    <w:rsid w:val="00D539E3"/>
    <w:rsid w:val="00D61389"/>
    <w:rsid w:val="00D71FAF"/>
    <w:rsid w:val="00D72A01"/>
    <w:rsid w:val="00D76B76"/>
    <w:rsid w:val="00D8094D"/>
    <w:rsid w:val="00D94F03"/>
    <w:rsid w:val="00DA3B7A"/>
    <w:rsid w:val="00DB3738"/>
    <w:rsid w:val="00DB3D4C"/>
    <w:rsid w:val="00DB5A67"/>
    <w:rsid w:val="00DB65E0"/>
    <w:rsid w:val="00DB7723"/>
    <w:rsid w:val="00DC0FA9"/>
    <w:rsid w:val="00DC1150"/>
    <w:rsid w:val="00DC28A0"/>
    <w:rsid w:val="00DC4E66"/>
    <w:rsid w:val="00DC70CE"/>
    <w:rsid w:val="00DD1F7C"/>
    <w:rsid w:val="00DE5007"/>
    <w:rsid w:val="00DE7D13"/>
    <w:rsid w:val="00DF2ED9"/>
    <w:rsid w:val="00DF5054"/>
    <w:rsid w:val="00DF658C"/>
    <w:rsid w:val="00E120B8"/>
    <w:rsid w:val="00E16B05"/>
    <w:rsid w:val="00E23D8F"/>
    <w:rsid w:val="00E31496"/>
    <w:rsid w:val="00E332F1"/>
    <w:rsid w:val="00E33E8D"/>
    <w:rsid w:val="00E343B0"/>
    <w:rsid w:val="00E34ABF"/>
    <w:rsid w:val="00E3799D"/>
    <w:rsid w:val="00E554B0"/>
    <w:rsid w:val="00E615FA"/>
    <w:rsid w:val="00E63C54"/>
    <w:rsid w:val="00E65BC6"/>
    <w:rsid w:val="00E77294"/>
    <w:rsid w:val="00E818C7"/>
    <w:rsid w:val="00E838E3"/>
    <w:rsid w:val="00E85AC0"/>
    <w:rsid w:val="00E865A2"/>
    <w:rsid w:val="00EC457C"/>
    <w:rsid w:val="00EC66E6"/>
    <w:rsid w:val="00ED0F86"/>
    <w:rsid w:val="00EE0FBC"/>
    <w:rsid w:val="00EF2239"/>
    <w:rsid w:val="00EF6B7A"/>
    <w:rsid w:val="00EF6FB3"/>
    <w:rsid w:val="00F128E7"/>
    <w:rsid w:val="00F17272"/>
    <w:rsid w:val="00F24E70"/>
    <w:rsid w:val="00F30861"/>
    <w:rsid w:val="00F31C1C"/>
    <w:rsid w:val="00F33944"/>
    <w:rsid w:val="00F46E75"/>
    <w:rsid w:val="00F5324A"/>
    <w:rsid w:val="00F57D0A"/>
    <w:rsid w:val="00F621C3"/>
    <w:rsid w:val="00F742C3"/>
    <w:rsid w:val="00F80240"/>
    <w:rsid w:val="00F80B55"/>
    <w:rsid w:val="00F83020"/>
    <w:rsid w:val="00F85286"/>
    <w:rsid w:val="00FA69D7"/>
    <w:rsid w:val="00FD1A4B"/>
    <w:rsid w:val="00FD2A68"/>
    <w:rsid w:val="00FD7C04"/>
    <w:rsid w:val="00FF5507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0C5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2532DE"/>
    <w:pPr>
      <w:keepNext/>
      <w:spacing w:before="60" w:after="60"/>
      <w:jc w:val="center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2532DE"/>
    <w:pPr>
      <w:keepNext/>
      <w:spacing w:before="120" w:after="60"/>
      <w:outlineLvl w:val="1"/>
    </w:pPr>
    <w:rPr>
      <w:rFonts w:cs="Arial"/>
      <w:bCs/>
      <w:iCs/>
      <w:sz w:val="20"/>
      <w:szCs w:val="20"/>
      <w:lang w:val="sv-SE"/>
    </w:rPr>
  </w:style>
  <w:style w:type="paragraph" w:styleId="Heading3">
    <w:name w:val="heading 3"/>
    <w:basedOn w:val="Normal"/>
    <w:next w:val="Normal"/>
    <w:autoRedefine/>
    <w:qFormat/>
    <w:rsid w:val="00B31A0B"/>
    <w:pPr>
      <w:keepNext/>
      <w:spacing w:before="60" w:after="60"/>
      <w:outlineLvl w:val="2"/>
    </w:pPr>
    <w:rPr>
      <w:rFonts w:cs="Arial"/>
      <w:bCs/>
      <w:sz w:val="20"/>
      <w:szCs w:val="26"/>
      <w:lang w:val="sv-SE"/>
    </w:rPr>
  </w:style>
  <w:style w:type="paragraph" w:styleId="Heading4">
    <w:name w:val="heading 4"/>
    <w:basedOn w:val="Normal"/>
    <w:next w:val="Normal"/>
    <w:autoRedefine/>
    <w:qFormat/>
    <w:rsid w:val="000B4F7A"/>
    <w:pPr>
      <w:keepNext/>
      <w:numPr>
        <w:ilvl w:val="3"/>
        <w:numId w:val="2"/>
      </w:numPr>
      <w:tabs>
        <w:tab w:val="clear" w:pos="864"/>
        <w:tab w:val="num" w:pos="792"/>
      </w:tabs>
      <w:ind w:left="792" w:hanging="792"/>
      <w:outlineLvl w:val="3"/>
    </w:pPr>
    <w:rPr>
      <w:bCs/>
      <w:sz w:val="20"/>
      <w:szCs w:val="28"/>
      <w:lang w:val="sv-SE"/>
    </w:rPr>
  </w:style>
  <w:style w:type="paragraph" w:styleId="Heading5">
    <w:name w:val="heading 5"/>
    <w:basedOn w:val="Normal"/>
    <w:next w:val="Normal"/>
    <w:qFormat/>
    <w:rsid w:val="000F428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42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F4288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F428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F428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73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7A4"/>
  </w:style>
  <w:style w:type="paragraph" w:styleId="ListBullet">
    <w:name w:val="List Bullet"/>
    <w:basedOn w:val="Normal"/>
    <w:rsid w:val="00DA3B7A"/>
    <w:pPr>
      <w:numPr>
        <w:numId w:val="1"/>
      </w:numPr>
    </w:pPr>
  </w:style>
  <w:style w:type="paragraph" w:customStyle="1" w:styleId="Identitassilabus">
    <w:name w:val="Identitas silabus"/>
    <w:basedOn w:val="Normal"/>
    <w:rsid w:val="00EC66E6"/>
    <w:pPr>
      <w:tabs>
        <w:tab w:val="left" w:pos="3240"/>
      </w:tabs>
      <w:ind w:left="480"/>
    </w:pPr>
    <w:rPr>
      <w:color w:val="000000"/>
      <w:lang w:val="en-US"/>
    </w:rPr>
  </w:style>
  <w:style w:type="paragraph" w:customStyle="1" w:styleId="Style4">
    <w:name w:val="Style 4"/>
    <w:basedOn w:val="Normal"/>
    <w:rsid w:val="00062175"/>
    <w:pPr>
      <w:widowControl w:val="0"/>
      <w:spacing w:line="1380" w:lineRule="atLeast"/>
    </w:pPr>
    <w:rPr>
      <w:lang w:val="en-US" w:eastAsia="en-US"/>
    </w:rPr>
  </w:style>
  <w:style w:type="paragraph" w:styleId="Header">
    <w:name w:val="header"/>
    <w:basedOn w:val="Normal"/>
    <w:link w:val="HeaderChar"/>
    <w:rsid w:val="00166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11F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51858"/>
    <w:rPr>
      <w:color w:val="808080"/>
    </w:rPr>
  </w:style>
  <w:style w:type="paragraph" w:styleId="BalloonText">
    <w:name w:val="Balloon Text"/>
    <w:basedOn w:val="Normal"/>
    <w:link w:val="BalloonTextChar"/>
    <w:rsid w:val="00551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858"/>
    <w:rPr>
      <w:rFonts w:ascii="Tahoma" w:hAnsi="Tahoma" w:cs="Tahoma"/>
      <w:sz w:val="16"/>
      <w:szCs w:val="16"/>
      <w:lang w:val="en-GB" w:eastAsia="en-GB"/>
    </w:rPr>
  </w:style>
  <w:style w:type="paragraph" w:customStyle="1" w:styleId="StyleBodyTextLeft063cmBefore3ptAfter3pt">
    <w:name w:val="Style Body Text + Left:  0.63 cm Before:  3 pt After:  3 pt"/>
    <w:autoRedefine/>
    <w:rsid w:val="00F31C1C"/>
    <w:pPr>
      <w:ind w:left="561"/>
      <w:jc w:val="both"/>
    </w:pPr>
  </w:style>
  <w:style w:type="paragraph" w:styleId="BodyText">
    <w:name w:val="Body Text"/>
    <w:basedOn w:val="Normal"/>
    <w:link w:val="BodyTextChar"/>
    <w:rsid w:val="00F31C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1C1C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E05F-3575-4AB2-A930-82796A90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PENDIDIKAN INDONESIA</vt:lpstr>
    </vt:vector>
  </TitlesOfParts>
  <Company>CV. Sector One Computer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PENDIDIKAN INDONESIA</dc:title>
  <dc:creator>Upi</dc:creator>
  <cp:lastModifiedBy>acer</cp:lastModifiedBy>
  <cp:revision>41</cp:revision>
  <cp:lastPrinted>2006-12-22T13:02:00Z</cp:lastPrinted>
  <dcterms:created xsi:type="dcterms:W3CDTF">2014-11-23T16:06:00Z</dcterms:created>
  <dcterms:modified xsi:type="dcterms:W3CDTF">2014-11-25T13:46:00Z</dcterms:modified>
</cp:coreProperties>
</file>