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2838"/>
        <w:gridCol w:w="382"/>
        <w:gridCol w:w="10436"/>
      </w:tblGrid>
      <w:tr w:rsidR="00E40CBD" w:rsidRPr="00197BED" w:rsidTr="003768F1">
        <w:trPr>
          <w:tblHeader/>
        </w:trPr>
        <w:tc>
          <w:tcPr>
            <w:tcW w:w="5000" w:type="pct"/>
            <w:gridSpan w:val="3"/>
          </w:tcPr>
          <w:p w:rsidR="00E40CBD" w:rsidRPr="00197BED" w:rsidRDefault="00E40CBD" w:rsidP="003768F1">
            <w:pPr>
              <w:spacing w:after="120"/>
              <w:jc w:val="center"/>
              <w:rPr>
                <w:sz w:val="22"/>
                <w:szCs w:val="22"/>
                <w:lang w:val="sv-SE"/>
              </w:rPr>
            </w:pPr>
            <w:r w:rsidRPr="00197BED">
              <w:rPr>
                <w:b/>
                <w:sz w:val="22"/>
                <w:szCs w:val="22"/>
                <w:lang w:val="sv-SE"/>
              </w:rPr>
              <w:t>SATUAN ACARA PERKULIAHAN</w:t>
            </w:r>
          </w:p>
        </w:tc>
      </w:tr>
      <w:tr w:rsidR="00E40CBD" w:rsidRPr="00197BED" w:rsidTr="003768F1">
        <w:tc>
          <w:tcPr>
            <w:tcW w:w="1039" w:type="pct"/>
          </w:tcPr>
          <w:p w:rsidR="00E40CBD" w:rsidRPr="00197BED" w:rsidRDefault="00E40CBD" w:rsidP="00395655">
            <w:pPr>
              <w:rPr>
                <w:sz w:val="22"/>
                <w:szCs w:val="22"/>
                <w:lang w:val="sv-SE"/>
              </w:rPr>
            </w:pPr>
            <w:r w:rsidRPr="00197BED">
              <w:rPr>
                <w:sz w:val="22"/>
                <w:szCs w:val="22"/>
                <w:lang w:val="sv-SE"/>
              </w:rPr>
              <w:t xml:space="preserve">Topik </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tcPr>
          <w:p w:rsidR="00E40CBD" w:rsidRPr="00197BED" w:rsidRDefault="00E40CBD" w:rsidP="003768F1">
            <w:pPr>
              <w:rPr>
                <w:sz w:val="22"/>
                <w:szCs w:val="22"/>
                <w:lang w:val="sv-SE"/>
              </w:rPr>
            </w:pPr>
            <w:r w:rsidRPr="00197BED">
              <w:rPr>
                <w:sz w:val="22"/>
                <w:szCs w:val="22"/>
                <w:lang w:val="sv-SE"/>
              </w:rPr>
              <w:t>Orientasi Perkuliahan</w:t>
            </w:r>
          </w:p>
        </w:tc>
      </w:tr>
      <w:tr w:rsidR="00E40CBD" w:rsidRPr="00197BED" w:rsidTr="003768F1">
        <w:tc>
          <w:tcPr>
            <w:tcW w:w="1039" w:type="pct"/>
          </w:tcPr>
          <w:p w:rsidR="00E40CBD" w:rsidRPr="00197BED" w:rsidRDefault="00395655" w:rsidP="00395655">
            <w:pPr>
              <w:rPr>
                <w:sz w:val="22"/>
                <w:szCs w:val="22"/>
                <w:lang w:val="sv-SE"/>
              </w:rPr>
            </w:pPr>
            <w:r>
              <w:rPr>
                <w:sz w:val="22"/>
                <w:szCs w:val="22"/>
                <w:lang w:val="sv-SE"/>
              </w:rPr>
              <w:t>Kompetensi</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tcPr>
          <w:p w:rsidR="00E40CBD" w:rsidRPr="00197BED" w:rsidRDefault="00395655" w:rsidP="00395655">
            <w:pPr>
              <w:rPr>
                <w:sz w:val="22"/>
                <w:szCs w:val="22"/>
                <w:lang w:val="sv-SE"/>
              </w:rPr>
            </w:pPr>
            <w:r>
              <w:rPr>
                <w:sz w:val="22"/>
                <w:szCs w:val="22"/>
                <w:lang w:val="sv-SE"/>
              </w:rPr>
              <w:t>M</w:t>
            </w:r>
            <w:r w:rsidR="00E40CBD" w:rsidRPr="00197BED">
              <w:rPr>
                <w:sz w:val="22"/>
                <w:szCs w:val="22"/>
                <w:lang w:val="sv-SE"/>
              </w:rPr>
              <w:t xml:space="preserve">ahasiswa memiliki gambaran secara umum tentang mata kuliah </w:t>
            </w:r>
            <w:r w:rsidR="00E40CBD" w:rsidRPr="00197BED">
              <w:rPr>
                <w:sz w:val="22"/>
                <w:szCs w:val="22"/>
              </w:rPr>
              <w:t>Tes Proyektif</w:t>
            </w:r>
          </w:p>
        </w:tc>
      </w:tr>
      <w:tr w:rsidR="00E40CBD" w:rsidRPr="00197BED" w:rsidTr="003768F1">
        <w:tc>
          <w:tcPr>
            <w:tcW w:w="1039" w:type="pct"/>
          </w:tcPr>
          <w:p w:rsidR="00E40CBD" w:rsidRPr="00197BED" w:rsidRDefault="00E40CBD" w:rsidP="003768F1">
            <w:pPr>
              <w:rPr>
                <w:sz w:val="22"/>
                <w:szCs w:val="22"/>
                <w:lang w:val="sv-SE"/>
              </w:rPr>
            </w:pPr>
            <w:r w:rsidRPr="00197BED">
              <w:rPr>
                <w:sz w:val="22"/>
                <w:szCs w:val="22"/>
                <w:lang w:val="sv-SE"/>
              </w:rPr>
              <w:t>Jumlah Pertemuan `</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tcPr>
          <w:p w:rsidR="00E40CBD" w:rsidRPr="00197BED" w:rsidRDefault="00E40CBD" w:rsidP="003768F1">
            <w:pPr>
              <w:rPr>
                <w:sz w:val="22"/>
                <w:szCs w:val="22"/>
                <w:lang w:val="sv-SE"/>
              </w:rPr>
            </w:pPr>
            <w:r w:rsidRPr="00197BED">
              <w:rPr>
                <w:sz w:val="22"/>
                <w:szCs w:val="22"/>
                <w:lang w:val="sv-SE"/>
              </w:rPr>
              <w:t>1 kali</w:t>
            </w:r>
          </w:p>
        </w:tc>
      </w:tr>
    </w:tbl>
    <w:p w:rsidR="00E40CBD" w:rsidRPr="00197BED" w:rsidRDefault="00E40CBD" w:rsidP="00E40CBD">
      <w:pPr>
        <w:jc w:val="center"/>
        <w:rPr>
          <w:sz w:val="22"/>
          <w:szCs w:val="22"/>
          <w:lang w:val="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2056"/>
        <w:gridCol w:w="379"/>
        <w:gridCol w:w="489"/>
        <w:gridCol w:w="2821"/>
        <w:gridCol w:w="4299"/>
        <w:gridCol w:w="1161"/>
        <w:gridCol w:w="1661"/>
      </w:tblGrid>
      <w:tr w:rsidR="00E40CBD" w:rsidRPr="00197BED" w:rsidTr="00395655">
        <w:tc>
          <w:tcPr>
            <w:tcW w:w="289" w:type="pct"/>
            <w:tcBorders>
              <w:bottom w:val="single" w:sz="4" w:space="0" w:color="auto"/>
            </w:tcBorders>
          </w:tcPr>
          <w:p w:rsidR="00E40CBD" w:rsidRPr="00395655" w:rsidRDefault="00E40CBD" w:rsidP="003768F1">
            <w:pPr>
              <w:jc w:val="center"/>
              <w:rPr>
                <w:b/>
                <w:sz w:val="22"/>
                <w:szCs w:val="22"/>
                <w:lang w:val="sv-SE"/>
              </w:rPr>
            </w:pPr>
            <w:r w:rsidRPr="00395655">
              <w:rPr>
                <w:b/>
                <w:sz w:val="22"/>
                <w:szCs w:val="22"/>
                <w:lang w:val="sv-SE"/>
              </w:rPr>
              <w:t>Perte-muan</w:t>
            </w:r>
          </w:p>
        </w:tc>
        <w:tc>
          <w:tcPr>
            <w:tcW w:w="1071" w:type="pct"/>
            <w:gridSpan w:val="3"/>
            <w:tcBorders>
              <w:bottom w:val="single" w:sz="4" w:space="0" w:color="auto"/>
            </w:tcBorders>
          </w:tcPr>
          <w:p w:rsidR="00E40CBD" w:rsidRPr="00395655" w:rsidRDefault="00E40CBD" w:rsidP="003768F1">
            <w:pPr>
              <w:jc w:val="center"/>
              <w:rPr>
                <w:b/>
                <w:sz w:val="22"/>
                <w:szCs w:val="22"/>
                <w:lang w:val="sv-SE"/>
              </w:rPr>
            </w:pPr>
            <w:r w:rsidRPr="00395655">
              <w:rPr>
                <w:b/>
                <w:sz w:val="22"/>
                <w:szCs w:val="22"/>
                <w:lang w:val="sv-SE"/>
              </w:rPr>
              <w:t>Tujuan Pembelajaran Khusus</w:t>
            </w:r>
          </w:p>
        </w:tc>
        <w:tc>
          <w:tcPr>
            <w:tcW w:w="1033" w:type="pct"/>
            <w:tcBorders>
              <w:bottom w:val="single" w:sz="4" w:space="0" w:color="auto"/>
            </w:tcBorders>
          </w:tcPr>
          <w:p w:rsidR="00E40CBD" w:rsidRPr="00395655" w:rsidRDefault="00E40CBD" w:rsidP="003768F1">
            <w:pPr>
              <w:jc w:val="center"/>
              <w:rPr>
                <w:b/>
                <w:sz w:val="22"/>
                <w:szCs w:val="22"/>
                <w:lang w:val="sv-SE"/>
              </w:rPr>
            </w:pPr>
            <w:r w:rsidRPr="00395655">
              <w:rPr>
                <w:b/>
                <w:sz w:val="22"/>
                <w:szCs w:val="22"/>
                <w:lang w:val="sv-SE"/>
              </w:rPr>
              <w:t>Sub Pokok Bahasan &amp; Rincian Materi</w:t>
            </w:r>
          </w:p>
        </w:tc>
        <w:tc>
          <w:tcPr>
            <w:tcW w:w="1574" w:type="pct"/>
            <w:tcBorders>
              <w:bottom w:val="single" w:sz="4" w:space="0" w:color="auto"/>
            </w:tcBorders>
          </w:tcPr>
          <w:p w:rsidR="00E40CBD" w:rsidRPr="00395655" w:rsidRDefault="00E40CBD" w:rsidP="003768F1">
            <w:pPr>
              <w:jc w:val="center"/>
              <w:rPr>
                <w:b/>
                <w:sz w:val="22"/>
                <w:szCs w:val="22"/>
                <w:lang w:val="sv-SE"/>
              </w:rPr>
            </w:pPr>
            <w:r w:rsidRPr="00395655">
              <w:rPr>
                <w:b/>
                <w:sz w:val="22"/>
                <w:szCs w:val="22"/>
                <w:lang w:val="sv-SE"/>
              </w:rPr>
              <w:t>Proses Pembelajaran (kegiatan mahasiswa)</w:t>
            </w:r>
          </w:p>
        </w:tc>
        <w:tc>
          <w:tcPr>
            <w:tcW w:w="425" w:type="pct"/>
            <w:tcBorders>
              <w:bottom w:val="single" w:sz="4" w:space="0" w:color="auto"/>
            </w:tcBorders>
          </w:tcPr>
          <w:p w:rsidR="00E40CBD" w:rsidRPr="00395655" w:rsidRDefault="00E40CBD" w:rsidP="003768F1">
            <w:pPr>
              <w:jc w:val="center"/>
              <w:rPr>
                <w:b/>
                <w:sz w:val="22"/>
                <w:szCs w:val="22"/>
                <w:lang w:val="sv-SE"/>
              </w:rPr>
            </w:pPr>
            <w:r w:rsidRPr="00395655">
              <w:rPr>
                <w:b/>
                <w:sz w:val="22"/>
                <w:szCs w:val="22"/>
                <w:lang w:val="sv-SE"/>
              </w:rPr>
              <w:t>Tugas dan Evaluasi</w:t>
            </w:r>
          </w:p>
        </w:tc>
        <w:tc>
          <w:tcPr>
            <w:tcW w:w="608" w:type="pct"/>
            <w:tcBorders>
              <w:bottom w:val="single" w:sz="4" w:space="0" w:color="auto"/>
            </w:tcBorders>
          </w:tcPr>
          <w:p w:rsidR="00E40CBD" w:rsidRPr="00395655" w:rsidRDefault="00E40CBD" w:rsidP="003768F1">
            <w:pPr>
              <w:jc w:val="center"/>
              <w:rPr>
                <w:b/>
                <w:sz w:val="22"/>
                <w:szCs w:val="22"/>
                <w:lang w:val="sv-SE"/>
              </w:rPr>
            </w:pPr>
            <w:r w:rsidRPr="00395655">
              <w:rPr>
                <w:b/>
                <w:sz w:val="22"/>
                <w:szCs w:val="22"/>
                <w:lang w:val="sv-SE"/>
              </w:rPr>
              <w:t xml:space="preserve">Media dan Buku Sumber </w:t>
            </w:r>
          </w:p>
        </w:tc>
      </w:tr>
      <w:tr w:rsidR="00E40CBD" w:rsidRPr="00197BED" w:rsidTr="00395655">
        <w:tc>
          <w:tcPr>
            <w:tcW w:w="289" w:type="pct"/>
          </w:tcPr>
          <w:p w:rsidR="00E40CBD" w:rsidRPr="00197BED" w:rsidRDefault="00E40CBD" w:rsidP="003768F1">
            <w:pPr>
              <w:jc w:val="center"/>
              <w:rPr>
                <w:sz w:val="22"/>
                <w:szCs w:val="22"/>
                <w:lang w:val="sv-SE"/>
              </w:rPr>
            </w:pPr>
            <w:r w:rsidRPr="00197BED">
              <w:rPr>
                <w:sz w:val="22"/>
                <w:szCs w:val="22"/>
                <w:lang w:val="sv-SE"/>
              </w:rPr>
              <w:t>1</w:t>
            </w:r>
          </w:p>
        </w:tc>
        <w:tc>
          <w:tcPr>
            <w:tcW w:w="1071" w:type="pct"/>
            <w:gridSpan w:val="3"/>
          </w:tcPr>
          <w:p w:rsidR="00E40CBD" w:rsidRPr="00197BED" w:rsidRDefault="00E40CBD" w:rsidP="003768F1">
            <w:pPr>
              <w:rPr>
                <w:sz w:val="22"/>
                <w:szCs w:val="22"/>
                <w:lang w:val="sv-SE"/>
              </w:rPr>
            </w:pPr>
            <w:r w:rsidRPr="00197BED">
              <w:rPr>
                <w:sz w:val="22"/>
                <w:szCs w:val="22"/>
                <w:lang w:val="id-ID"/>
              </w:rPr>
              <w:t>Setelah perkuliahan, mahasiswa diharapkan dapat:</w:t>
            </w:r>
          </w:p>
          <w:p w:rsidR="00E40CBD" w:rsidRPr="00197BED" w:rsidRDefault="00E40CBD" w:rsidP="003768F1">
            <w:pPr>
              <w:numPr>
                <w:ilvl w:val="0"/>
                <w:numId w:val="3"/>
              </w:numPr>
              <w:rPr>
                <w:sz w:val="22"/>
                <w:szCs w:val="22"/>
                <w:lang w:val="sv-SE"/>
              </w:rPr>
            </w:pPr>
            <w:r w:rsidRPr="00197BED">
              <w:rPr>
                <w:sz w:val="22"/>
                <w:szCs w:val="22"/>
                <w:lang w:val="id-ID"/>
              </w:rPr>
              <w:t xml:space="preserve">Mengetahui </w:t>
            </w:r>
            <w:r w:rsidRPr="00197BED">
              <w:rPr>
                <w:sz w:val="22"/>
                <w:szCs w:val="22"/>
                <w:lang w:val="sv-SE"/>
              </w:rPr>
              <w:t>tujuan mata kuliah.</w:t>
            </w:r>
          </w:p>
          <w:p w:rsidR="00E40CBD" w:rsidRPr="00197BED" w:rsidRDefault="00E40CBD" w:rsidP="003768F1">
            <w:pPr>
              <w:numPr>
                <w:ilvl w:val="0"/>
                <w:numId w:val="3"/>
              </w:numPr>
              <w:rPr>
                <w:sz w:val="22"/>
                <w:szCs w:val="22"/>
                <w:lang w:val="sv-SE"/>
              </w:rPr>
            </w:pPr>
            <w:r w:rsidRPr="00197BED">
              <w:rPr>
                <w:sz w:val="22"/>
                <w:szCs w:val="22"/>
                <w:lang w:val="id-ID"/>
              </w:rPr>
              <w:t xml:space="preserve">Mengetahui </w:t>
            </w:r>
            <w:r w:rsidRPr="00197BED">
              <w:rPr>
                <w:sz w:val="22"/>
                <w:szCs w:val="22"/>
                <w:lang w:val="sv-SE"/>
              </w:rPr>
              <w:t>ruang lingkup bahasan/materi yang akan dibahas dalam perkuliahan.</w:t>
            </w:r>
          </w:p>
          <w:p w:rsidR="00E40CBD" w:rsidRPr="00197BED" w:rsidRDefault="00E40CBD" w:rsidP="003768F1">
            <w:pPr>
              <w:numPr>
                <w:ilvl w:val="0"/>
                <w:numId w:val="3"/>
              </w:numPr>
              <w:rPr>
                <w:sz w:val="22"/>
                <w:szCs w:val="22"/>
                <w:lang w:val="sv-SE"/>
              </w:rPr>
            </w:pPr>
            <w:r w:rsidRPr="00197BED">
              <w:rPr>
                <w:sz w:val="22"/>
                <w:szCs w:val="22"/>
                <w:lang w:val="id-ID"/>
              </w:rPr>
              <w:t>M</w:t>
            </w:r>
            <w:r w:rsidRPr="00197BED">
              <w:rPr>
                <w:sz w:val="22"/>
                <w:szCs w:val="22"/>
                <w:lang w:val="sv-SE"/>
              </w:rPr>
              <w:t>enaati aturan perkuliahan</w:t>
            </w:r>
          </w:p>
          <w:p w:rsidR="00E40CBD" w:rsidRPr="00197BED" w:rsidRDefault="00E40CBD" w:rsidP="003768F1">
            <w:pPr>
              <w:numPr>
                <w:ilvl w:val="0"/>
                <w:numId w:val="3"/>
              </w:numPr>
              <w:rPr>
                <w:sz w:val="22"/>
                <w:szCs w:val="22"/>
                <w:lang w:val="sv-SE"/>
              </w:rPr>
            </w:pPr>
            <w:r w:rsidRPr="00197BED">
              <w:rPr>
                <w:sz w:val="22"/>
                <w:szCs w:val="22"/>
                <w:lang w:val="id-ID"/>
              </w:rPr>
              <w:t>M</w:t>
            </w:r>
            <w:r w:rsidRPr="00197BED">
              <w:rPr>
                <w:sz w:val="22"/>
                <w:szCs w:val="22"/>
                <w:lang w:val="sv-SE"/>
              </w:rPr>
              <w:t>engerjakan tugas-tugas yang diberikan dalam perkuliahan</w:t>
            </w:r>
          </w:p>
          <w:p w:rsidR="00E40CBD" w:rsidRPr="00197BED" w:rsidRDefault="00E40CBD" w:rsidP="003768F1">
            <w:pPr>
              <w:numPr>
                <w:ilvl w:val="0"/>
                <w:numId w:val="3"/>
              </w:numPr>
              <w:rPr>
                <w:sz w:val="22"/>
                <w:szCs w:val="22"/>
                <w:lang w:val="sv-SE"/>
              </w:rPr>
            </w:pPr>
            <w:r w:rsidRPr="00197BED">
              <w:rPr>
                <w:sz w:val="22"/>
                <w:szCs w:val="22"/>
                <w:lang w:val="id-ID"/>
              </w:rPr>
              <w:t xml:space="preserve">Mengetahui </w:t>
            </w:r>
            <w:r w:rsidRPr="00197BED">
              <w:rPr>
                <w:sz w:val="22"/>
                <w:szCs w:val="22"/>
                <w:lang w:val="sv-SE"/>
              </w:rPr>
              <w:t>sistem penilaian yang diterapkan dalam mata kuliah ini.</w:t>
            </w:r>
          </w:p>
          <w:p w:rsidR="00E40CBD" w:rsidRPr="00197BED" w:rsidRDefault="00E40CBD" w:rsidP="003768F1">
            <w:pPr>
              <w:numPr>
                <w:ilvl w:val="0"/>
                <w:numId w:val="3"/>
              </w:numPr>
              <w:rPr>
                <w:sz w:val="22"/>
                <w:szCs w:val="22"/>
                <w:lang w:val="sv-SE"/>
              </w:rPr>
            </w:pPr>
            <w:r w:rsidRPr="00197BED">
              <w:rPr>
                <w:sz w:val="22"/>
                <w:szCs w:val="22"/>
                <w:lang w:val="id-ID"/>
              </w:rPr>
              <w:t>M</w:t>
            </w:r>
            <w:r w:rsidRPr="00197BED">
              <w:rPr>
                <w:sz w:val="22"/>
                <w:szCs w:val="22"/>
                <w:lang w:val="sv-SE"/>
              </w:rPr>
              <w:t xml:space="preserve">enemukan buku sumber yang digunakan dalam </w:t>
            </w:r>
            <w:r w:rsidRPr="00197BED">
              <w:rPr>
                <w:sz w:val="22"/>
                <w:szCs w:val="22"/>
                <w:lang w:val="sv-SE"/>
              </w:rPr>
              <w:lastRenderedPageBreak/>
              <w:t>mata kuliah ini.</w:t>
            </w:r>
          </w:p>
        </w:tc>
        <w:tc>
          <w:tcPr>
            <w:tcW w:w="1033" w:type="pct"/>
          </w:tcPr>
          <w:p w:rsidR="00E40CBD" w:rsidRPr="00197BED" w:rsidRDefault="00E40CBD" w:rsidP="003768F1">
            <w:pPr>
              <w:numPr>
                <w:ilvl w:val="1"/>
                <w:numId w:val="3"/>
              </w:numPr>
              <w:rPr>
                <w:sz w:val="22"/>
                <w:szCs w:val="22"/>
                <w:lang w:val="sv-SE"/>
              </w:rPr>
            </w:pPr>
            <w:r w:rsidRPr="00197BED">
              <w:rPr>
                <w:sz w:val="22"/>
                <w:szCs w:val="22"/>
                <w:lang w:val="sv-SE"/>
              </w:rPr>
              <w:lastRenderedPageBreak/>
              <w:t>tujuan mata kuliah</w:t>
            </w:r>
          </w:p>
          <w:p w:rsidR="00E40CBD" w:rsidRPr="00197BED" w:rsidRDefault="00E40CBD" w:rsidP="003768F1">
            <w:pPr>
              <w:numPr>
                <w:ilvl w:val="1"/>
                <w:numId w:val="3"/>
              </w:numPr>
              <w:rPr>
                <w:sz w:val="22"/>
                <w:szCs w:val="22"/>
                <w:lang w:val="sv-SE"/>
              </w:rPr>
            </w:pPr>
            <w:r w:rsidRPr="00197BED">
              <w:rPr>
                <w:sz w:val="22"/>
                <w:szCs w:val="22"/>
                <w:lang w:val="sv-SE"/>
              </w:rPr>
              <w:t xml:space="preserve">ruang lingkup bahasan </w:t>
            </w:r>
          </w:p>
          <w:p w:rsidR="00E40CBD" w:rsidRPr="00197BED" w:rsidRDefault="00E40CBD" w:rsidP="003768F1">
            <w:pPr>
              <w:numPr>
                <w:ilvl w:val="1"/>
                <w:numId w:val="3"/>
              </w:numPr>
              <w:rPr>
                <w:sz w:val="22"/>
                <w:szCs w:val="22"/>
                <w:lang w:val="sv-SE"/>
              </w:rPr>
            </w:pPr>
            <w:r w:rsidRPr="00197BED">
              <w:rPr>
                <w:sz w:val="22"/>
                <w:szCs w:val="22"/>
                <w:lang w:val="sv-SE"/>
              </w:rPr>
              <w:t>aturan perkuliahan (jumlah minimal kehadiran, toleransi keterlambatan, pakaian/ penampilan, format dan deadline pengumpulan tugas)</w:t>
            </w:r>
          </w:p>
          <w:p w:rsidR="00E40CBD" w:rsidRPr="00197BED" w:rsidRDefault="00E40CBD" w:rsidP="003768F1">
            <w:pPr>
              <w:numPr>
                <w:ilvl w:val="1"/>
                <w:numId w:val="3"/>
              </w:numPr>
              <w:rPr>
                <w:sz w:val="22"/>
                <w:szCs w:val="22"/>
                <w:lang w:val="sv-SE"/>
              </w:rPr>
            </w:pPr>
            <w:r w:rsidRPr="00197BED">
              <w:rPr>
                <w:sz w:val="22"/>
                <w:szCs w:val="22"/>
                <w:lang w:val="sv-SE"/>
              </w:rPr>
              <w:t xml:space="preserve">tugas </w:t>
            </w:r>
          </w:p>
          <w:p w:rsidR="00E40CBD" w:rsidRPr="00197BED" w:rsidRDefault="00E40CBD" w:rsidP="003768F1">
            <w:pPr>
              <w:numPr>
                <w:ilvl w:val="1"/>
                <w:numId w:val="3"/>
              </w:numPr>
              <w:rPr>
                <w:sz w:val="22"/>
                <w:szCs w:val="22"/>
                <w:lang w:val="sv-SE"/>
              </w:rPr>
            </w:pPr>
            <w:r w:rsidRPr="00197BED">
              <w:rPr>
                <w:sz w:val="22"/>
                <w:szCs w:val="22"/>
                <w:lang w:val="sv-SE"/>
              </w:rPr>
              <w:t>sistem penilaian</w:t>
            </w:r>
          </w:p>
          <w:p w:rsidR="00E40CBD" w:rsidRPr="00197BED" w:rsidRDefault="00E40CBD" w:rsidP="003768F1">
            <w:pPr>
              <w:numPr>
                <w:ilvl w:val="1"/>
                <w:numId w:val="3"/>
              </w:numPr>
              <w:rPr>
                <w:sz w:val="22"/>
                <w:szCs w:val="22"/>
                <w:lang w:val="sv-SE"/>
              </w:rPr>
            </w:pPr>
            <w:r w:rsidRPr="00197BED">
              <w:rPr>
                <w:sz w:val="22"/>
                <w:szCs w:val="22"/>
                <w:lang w:val="sv-SE"/>
              </w:rPr>
              <w:t>buku sumber</w:t>
            </w:r>
          </w:p>
        </w:tc>
        <w:tc>
          <w:tcPr>
            <w:tcW w:w="1574" w:type="pct"/>
          </w:tcPr>
          <w:p w:rsidR="00E40CBD" w:rsidRPr="00197BED" w:rsidRDefault="00E40CBD" w:rsidP="003768F1">
            <w:pPr>
              <w:numPr>
                <w:ilvl w:val="0"/>
                <w:numId w:val="26"/>
              </w:numPr>
              <w:rPr>
                <w:sz w:val="22"/>
                <w:szCs w:val="22"/>
                <w:lang w:val="sv-SE"/>
              </w:rPr>
            </w:pPr>
            <w:r w:rsidRPr="00197BED">
              <w:rPr>
                <w:sz w:val="22"/>
                <w:szCs w:val="22"/>
                <w:lang w:val="sv-SE"/>
              </w:rPr>
              <w:t xml:space="preserve">Menyimak kuliah dosen dan bertanya jawab (pertanyaan boleh diajukan setiap saat, tidak harus selalu setelah dosen menjelaskan seluruh materi), </w:t>
            </w:r>
          </w:p>
          <w:p w:rsidR="00E40CBD" w:rsidRPr="00197BED" w:rsidRDefault="00E40CBD" w:rsidP="003768F1">
            <w:pPr>
              <w:numPr>
                <w:ilvl w:val="0"/>
                <w:numId w:val="26"/>
              </w:numPr>
              <w:rPr>
                <w:sz w:val="22"/>
                <w:szCs w:val="22"/>
                <w:lang w:val="sv-SE"/>
              </w:rPr>
            </w:pPr>
            <w:r w:rsidRPr="00197BED">
              <w:rPr>
                <w:sz w:val="22"/>
                <w:szCs w:val="22"/>
                <w:lang w:val="sv-SE"/>
              </w:rPr>
              <w:t>Bersama dosen membuat membuat kesepakatan, terutama tentang aturan perkuliahan.</w:t>
            </w:r>
          </w:p>
          <w:p w:rsidR="00E40CBD" w:rsidRPr="00197BED" w:rsidRDefault="00E40CBD" w:rsidP="003768F1">
            <w:pPr>
              <w:rPr>
                <w:sz w:val="22"/>
                <w:szCs w:val="22"/>
                <w:lang w:val="sv-SE"/>
              </w:rPr>
            </w:pPr>
          </w:p>
          <w:p w:rsidR="00E40CBD" w:rsidRPr="00197BED" w:rsidRDefault="00E40CBD" w:rsidP="003768F1">
            <w:pPr>
              <w:rPr>
                <w:sz w:val="22"/>
                <w:szCs w:val="22"/>
                <w:lang w:val="sv-SE"/>
              </w:rPr>
            </w:pPr>
          </w:p>
        </w:tc>
        <w:tc>
          <w:tcPr>
            <w:tcW w:w="425" w:type="pct"/>
          </w:tcPr>
          <w:p w:rsidR="00E40CBD" w:rsidRPr="00197BED" w:rsidRDefault="00E40CBD" w:rsidP="003768F1">
            <w:pPr>
              <w:jc w:val="center"/>
              <w:rPr>
                <w:sz w:val="22"/>
                <w:szCs w:val="22"/>
                <w:lang w:val="sv-SE"/>
              </w:rPr>
            </w:pPr>
            <w:r w:rsidRPr="00197BED">
              <w:rPr>
                <w:sz w:val="22"/>
                <w:szCs w:val="22"/>
                <w:lang w:val="sv-SE"/>
              </w:rPr>
              <w:t>-</w:t>
            </w:r>
          </w:p>
        </w:tc>
        <w:tc>
          <w:tcPr>
            <w:tcW w:w="608" w:type="pct"/>
          </w:tcPr>
          <w:p w:rsidR="00E40CBD" w:rsidRPr="00197BED" w:rsidRDefault="00E40CBD" w:rsidP="003768F1">
            <w:pPr>
              <w:rPr>
                <w:sz w:val="22"/>
                <w:szCs w:val="22"/>
                <w:lang w:val="sv-SE"/>
              </w:rPr>
            </w:pPr>
          </w:p>
        </w:tc>
      </w:tr>
      <w:tr w:rsidR="00E40CBD" w:rsidRPr="00197BED" w:rsidTr="00376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000" w:type="pct"/>
            <w:gridSpan w:val="8"/>
          </w:tcPr>
          <w:p w:rsidR="00E40CBD" w:rsidRPr="00197BED" w:rsidRDefault="00E40CBD" w:rsidP="003768F1">
            <w:pPr>
              <w:spacing w:after="120"/>
              <w:jc w:val="center"/>
              <w:rPr>
                <w:sz w:val="22"/>
                <w:szCs w:val="22"/>
                <w:lang w:val="sv-SE"/>
              </w:rPr>
            </w:pPr>
            <w:r w:rsidRPr="00197BED">
              <w:rPr>
                <w:b/>
                <w:sz w:val="22"/>
                <w:szCs w:val="22"/>
                <w:lang w:val="sv-SE"/>
              </w:rPr>
              <w:lastRenderedPageBreak/>
              <w:t>SATUAN ACARA PERKULIAHAN</w:t>
            </w:r>
          </w:p>
        </w:tc>
      </w:tr>
      <w:tr w:rsidR="00395655" w:rsidRPr="00197BED" w:rsidTr="003956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2" w:type="pct"/>
            <w:gridSpan w:val="2"/>
          </w:tcPr>
          <w:p w:rsidR="00395655" w:rsidRPr="00197BED" w:rsidRDefault="00395655" w:rsidP="00AD59AB">
            <w:pPr>
              <w:rPr>
                <w:sz w:val="22"/>
                <w:szCs w:val="22"/>
                <w:lang w:val="sv-SE"/>
              </w:rPr>
            </w:pPr>
            <w:r w:rsidRPr="00197BED">
              <w:rPr>
                <w:sz w:val="22"/>
                <w:szCs w:val="22"/>
                <w:lang w:val="sv-SE"/>
              </w:rPr>
              <w:t xml:space="preserve">Topik </w:t>
            </w:r>
          </w:p>
        </w:tc>
        <w:tc>
          <w:tcPr>
            <w:tcW w:w="139" w:type="pct"/>
          </w:tcPr>
          <w:p w:rsidR="00395655" w:rsidRPr="00197BED" w:rsidRDefault="00395655" w:rsidP="003768F1">
            <w:pPr>
              <w:rPr>
                <w:sz w:val="22"/>
                <w:szCs w:val="22"/>
                <w:lang w:val="sv-SE"/>
              </w:rPr>
            </w:pPr>
            <w:r w:rsidRPr="00197BED">
              <w:rPr>
                <w:sz w:val="22"/>
                <w:szCs w:val="22"/>
                <w:lang w:val="sv-SE"/>
              </w:rPr>
              <w:t>:</w:t>
            </w:r>
          </w:p>
        </w:tc>
        <w:tc>
          <w:tcPr>
            <w:tcW w:w="3819" w:type="pct"/>
            <w:gridSpan w:val="5"/>
          </w:tcPr>
          <w:p w:rsidR="00395655" w:rsidRPr="00197BED" w:rsidRDefault="00395655" w:rsidP="003768F1">
            <w:pPr>
              <w:spacing w:before="60"/>
              <w:jc w:val="both"/>
              <w:rPr>
                <w:sz w:val="22"/>
                <w:szCs w:val="22"/>
                <w:lang w:val="sv-SE"/>
              </w:rPr>
            </w:pPr>
            <w:r w:rsidRPr="00197BED">
              <w:rPr>
                <w:sz w:val="22"/>
                <w:szCs w:val="22"/>
                <w:lang w:val="sv-SE"/>
              </w:rPr>
              <w:t>Pengambilan data tes proyektif: DAM, Baum, HTP, Wartegg dan pembagian kelompok roleplay administrasi tes.</w:t>
            </w:r>
          </w:p>
        </w:tc>
      </w:tr>
      <w:tr w:rsidR="00395655" w:rsidRPr="00197BED" w:rsidTr="003956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2" w:type="pct"/>
            <w:gridSpan w:val="2"/>
          </w:tcPr>
          <w:p w:rsidR="00395655" w:rsidRPr="00197BED" w:rsidRDefault="00395655" w:rsidP="00AD59AB">
            <w:pPr>
              <w:rPr>
                <w:sz w:val="22"/>
                <w:szCs w:val="22"/>
                <w:lang w:val="sv-SE"/>
              </w:rPr>
            </w:pPr>
            <w:r>
              <w:rPr>
                <w:sz w:val="22"/>
                <w:szCs w:val="22"/>
                <w:lang w:val="sv-SE"/>
              </w:rPr>
              <w:t>Kompetensi</w:t>
            </w:r>
          </w:p>
        </w:tc>
        <w:tc>
          <w:tcPr>
            <w:tcW w:w="139" w:type="pct"/>
          </w:tcPr>
          <w:p w:rsidR="00395655" w:rsidRPr="00197BED" w:rsidRDefault="00395655" w:rsidP="003768F1">
            <w:pPr>
              <w:rPr>
                <w:sz w:val="22"/>
                <w:szCs w:val="22"/>
                <w:lang w:val="sv-SE"/>
              </w:rPr>
            </w:pPr>
            <w:r w:rsidRPr="00197BED">
              <w:rPr>
                <w:sz w:val="22"/>
                <w:szCs w:val="22"/>
                <w:lang w:val="sv-SE"/>
              </w:rPr>
              <w:t>:</w:t>
            </w:r>
          </w:p>
        </w:tc>
        <w:tc>
          <w:tcPr>
            <w:tcW w:w="3819" w:type="pct"/>
            <w:gridSpan w:val="5"/>
          </w:tcPr>
          <w:p w:rsidR="00395655" w:rsidRPr="00197BED" w:rsidRDefault="00395655" w:rsidP="003768F1">
            <w:pPr>
              <w:rPr>
                <w:sz w:val="22"/>
                <w:szCs w:val="22"/>
                <w:lang w:val="id-ID"/>
              </w:rPr>
            </w:pPr>
            <w:r w:rsidRPr="00197BED">
              <w:rPr>
                <w:sz w:val="22"/>
                <w:szCs w:val="22"/>
                <w:lang w:val="sv-SE"/>
              </w:rPr>
              <w:t xml:space="preserve">Setelah mengikuti perkuliahan, diharapkan mahasiswa memiliki </w:t>
            </w:r>
            <w:r w:rsidRPr="00197BED">
              <w:rPr>
                <w:sz w:val="22"/>
                <w:szCs w:val="22"/>
                <w:lang w:val="id-ID"/>
              </w:rPr>
              <w:t>pengalaman menjadi testee dalam t</w:t>
            </w:r>
            <w:r w:rsidRPr="00197BED">
              <w:rPr>
                <w:sz w:val="22"/>
                <w:szCs w:val="22"/>
              </w:rPr>
              <w:t>es Proyektif</w:t>
            </w:r>
          </w:p>
        </w:tc>
      </w:tr>
      <w:tr w:rsidR="00395655" w:rsidRPr="00197BED" w:rsidTr="003956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2" w:type="pct"/>
            <w:gridSpan w:val="2"/>
          </w:tcPr>
          <w:p w:rsidR="00395655" w:rsidRPr="00197BED" w:rsidRDefault="00395655" w:rsidP="00AD59AB">
            <w:pPr>
              <w:rPr>
                <w:sz w:val="22"/>
                <w:szCs w:val="22"/>
                <w:lang w:val="sv-SE"/>
              </w:rPr>
            </w:pPr>
            <w:r w:rsidRPr="00197BED">
              <w:rPr>
                <w:sz w:val="22"/>
                <w:szCs w:val="22"/>
                <w:lang w:val="sv-SE"/>
              </w:rPr>
              <w:t>Jumlah Pertemuan `</w:t>
            </w:r>
          </w:p>
        </w:tc>
        <w:tc>
          <w:tcPr>
            <w:tcW w:w="139" w:type="pct"/>
          </w:tcPr>
          <w:p w:rsidR="00395655" w:rsidRPr="00197BED" w:rsidRDefault="00395655" w:rsidP="003768F1">
            <w:pPr>
              <w:rPr>
                <w:sz w:val="22"/>
                <w:szCs w:val="22"/>
                <w:lang w:val="sv-SE"/>
              </w:rPr>
            </w:pPr>
            <w:r w:rsidRPr="00197BED">
              <w:rPr>
                <w:sz w:val="22"/>
                <w:szCs w:val="22"/>
                <w:lang w:val="sv-SE"/>
              </w:rPr>
              <w:t>:</w:t>
            </w:r>
          </w:p>
        </w:tc>
        <w:tc>
          <w:tcPr>
            <w:tcW w:w="3819" w:type="pct"/>
            <w:gridSpan w:val="5"/>
          </w:tcPr>
          <w:p w:rsidR="00395655" w:rsidRPr="00197BED" w:rsidRDefault="00395655" w:rsidP="003768F1">
            <w:pPr>
              <w:rPr>
                <w:sz w:val="22"/>
                <w:szCs w:val="22"/>
                <w:lang w:val="sv-SE"/>
              </w:rPr>
            </w:pPr>
            <w:r w:rsidRPr="00197BED">
              <w:rPr>
                <w:sz w:val="22"/>
                <w:szCs w:val="22"/>
                <w:lang w:val="sv-SE"/>
              </w:rPr>
              <w:t>1 kali</w:t>
            </w:r>
          </w:p>
        </w:tc>
      </w:tr>
    </w:tbl>
    <w:p w:rsidR="00E40CBD" w:rsidRPr="00197BED" w:rsidRDefault="00E40CBD" w:rsidP="00E40CBD">
      <w:pPr>
        <w:jc w:val="center"/>
        <w:rPr>
          <w:sz w:val="22"/>
          <w:szCs w:val="22"/>
          <w:lang w:val="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2"/>
        <w:gridCol w:w="2928"/>
        <w:gridCol w:w="2821"/>
        <w:gridCol w:w="4299"/>
        <w:gridCol w:w="1163"/>
        <w:gridCol w:w="1663"/>
      </w:tblGrid>
      <w:tr w:rsidR="00E40CBD" w:rsidRPr="00197BED" w:rsidTr="003768F1">
        <w:tc>
          <w:tcPr>
            <w:tcW w:w="286" w:type="pct"/>
            <w:tcBorders>
              <w:bottom w:val="single" w:sz="4" w:space="0" w:color="auto"/>
            </w:tcBorders>
          </w:tcPr>
          <w:p w:rsidR="00E40CBD" w:rsidRPr="00197BED" w:rsidRDefault="00E40CBD" w:rsidP="003768F1">
            <w:pPr>
              <w:jc w:val="center"/>
              <w:rPr>
                <w:sz w:val="22"/>
                <w:szCs w:val="22"/>
                <w:lang w:val="sv-SE"/>
              </w:rPr>
            </w:pPr>
            <w:r w:rsidRPr="00197BED">
              <w:rPr>
                <w:sz w:val="22"/>
                <w:szCs w:val="22"/>
                <w:lang w:val="sv-SE"/>
              </w:rPr>
              <w:t>Perte-muan</w:t>
            </w:r>
          </w:p>
        </w:tc>
        <w:tc>
          <w:tcPr>
            <w:tcW w:w="1072" w:type="pct"/>
            <w:tcBorders>
              <w:bottom w:val="single" w:sz="4" w:space="0" w:color="auto"/>
            </w:tcBorders>
          </w:tcPr>
          <w:p w:rsidR="00E40CBD" w:rsidRPr="00197BED" w:rsidRDefault="00E40CBD" w:rsidP="003768F1">
            <w:pPr>
              <w:jc w:val="center"/>
              <w:rPr>
                <w:sz w:val="22"/>
                <w:szCs w:val="22"/>
                <w:lang w:val="sv-SE"/>
              </w:rPr>
            </w:pPr>
            <w:r w:rsidRPr="00197BED">
              <w:rPr>
                <w:sz w:val="22"/>
                <w:szCs w:val="22"/>
                <w:lang w:val="sv-SE"/>
              </w:rPr>
              <w:t>Tujuan Pembelajaran Khusus</w:t>
            </w:r>
          </w:p>
        </w:tc>
        <w:tc>
          <w:tcPr>
            <w:tcW w:w="1033" w:type="pct"/>
            <w:tcBorders>
              <w:bottom w:val="single" w:sz="4" w:space="0" w:color="auto"/>
            </w:tcBorders>
          </w:tcPr>
          <w:p w:rsidR="00E40CBD" w:rsidRPr="00197BED" w:rsidRDefault="00E40CBD" w:rsidP="003768F1">
            <w:pPr>
              <w:jc w:val="center"/>
              <w:rPr>
                <w:sz w:val="22"/>
                <w:szCs w:val="22"/>
                <w:lang w:val="sv-SE"/>
              </w:rPr>
            </w:pPr>
            <w:r w:rsidRPr="00197BED">
              <w:rPr>
                <w:sz w:val="22"/>
                <w:szCs w:val="22"/>
                <w:lang w:val="sv-SE"/>
              </w:rPr>
              <w:t>Sub Pokok Bahasan &amp; Rincian Materi</w:t>
            </w:r>
          </w:p>
        </w:tc>
        <w:tc>
          <w:tcPr>
            <w:tcW w:w="1574" w:type="pct"/>
            <w:tcBorders>
              <w:bottom w:val="single" w:sz="4" w:space="0" w:color="auto"/>
            </w:tcBorders>
          </w:tcPr>
          <w:p w:rsidR="00E40CBD" w:rsidRPr="00197BED" w:rsidRDefault="00E40CBD" w:rsidP="003768F1">
            <w:pPr>
              <w:jc w:val="center"/>
              <w:rPr>
                <w:sz w:val="22"/>
                <w:szCs w:val="22"/>
                <w:lang w:val="sv-SE"/>
              </w:rPr>
            </w:pPr>
            <w:r w:rsidRPr="00197BED">
              <w:rPr>
                <w:sz w:val="22"/>
                <w:szCs w:val="22"/>
                <w:lang w:val="sv-SE"/>
              </w:rPr>
              <w:t>Proses Pembelajaran (kegiatan mahasiswa)</w:t>
            </w:r>
          </w:p>
        </w:tc>
        <w:tc>
          <w:tcPr>
            <w:tcW w:w="426" w:type="pct"/>
            <w:tcBorders>
              <w:bottom w:val="single" w:sz="4" w:space="0" w:color="auto"/>
            </w:tcBorders>
          </w:tcPr>
          <w:p w:rsidR="00E40CBD" w:rsidRPr="00197BED" w:rsidRDefault="00E40CBD" w:rsidP="003768F1">
            <w:pPr>
              <w:jc w:val="center"/>
              <w:rPr>
                <w:sz w:val="22"/>
                <w:szCs w:val="22"/>
                <w:lang w:val="sv-SE"/>
              </w:rPr>
            </w:pPr>
            <w:r w:rsidRPr="00197BED">
              <w:rPr>
                <w:sz w:val="22"/>
                <w:szCs w:val="22"/>
                <w:lang w:val="sv-SE"/>
              </w:rPr>
              <w:t>Tugas dan Evaluasi</w:t>
            </w:r>
          </w:p>
        </w:tc>
        <w:tc>
          <w:tcPr>
            <w:tcW w:w="610" w:type="pct"/>
            <w:tcBorders>
              <w:bottom w:val="single" w:sz="4" w:space="0" w:color="auto"/>
            </w:tcBorders>
          </w:tcPr>
          <w:p w:rsidR="00E40CBD" w:rsidRPr="00197BED" w:rsidRDefault="00E40CBD" w:rsidP="003768F1">
            <w:pPr>
              <w:jc w:val="center"/>
              <w:rPr>
                <w:sz w:val="22"/>
                <w:szCs w:val="22"/>
                <w:lang w:val="sv-SE"/>
              </w:rPr>
            </w:pPr>
            <w:r w:rsidRPr="00197BED">
              <w:rPr>
                <w:sz w:val="22"/>
                <w:szCs w:val="22"/>
                <w:lang w:val="sv-SE"/>
              </w:rPr>
              <w:t xml:space="preserve">Media dan Buku Sumber </w:t>
            </w:r>
          </w:p>
        </w:tc>
      </w:tr>
      <w:tr w:rsidR="00E40CBD" w:rsidRPr="00197BED" w:rsidTr="003768F1">
        <w:tc>
          <w:tcPr>
            <w:tcW w:w="286" w:type="pct"/>
          </w:tcPr>
          <w:p w:rsidR="00E40CBD" w:rsidRPr="00197BED" w:rsidRDefault="00E40CBD" w:rsidP="003768F1">
            <w:pPr>
              <w:jc w:val="center"/>
              <w:rPr>
                <w:sz w:val="22"/>
                <w:szCs w:val="22"/>
                <w:lang w:val="id-ID"/>
              </w:rPr>
            </w:pPr>
            <w:r w:rsidRPr="00197BED">
              <w:rPr>
                <w:sz w:val="22"/>
                <w:szCs w:val="22"/>
                <w:lang w:val="id-ID"/>
              </w:rPr>
              <w:t>2</w:t>
            </w:r>
          </w:p>
        </w:tc>
        <w:tc>
          <w:tcPr>
            <w:tcW w:w="1072" w:type="pct"/>
          </w:tcPr>
          <w:p w:rsidR="00E40CBD" w:rsidRPr="00197BED" w:rsidRDefault="00E40CBD" w:rsidP="003768F1">
            <w:pPr>
              <w:pStyle w:val="ListParagraph"/>
              <w:numPr>
                <w:ilvl w:val="0"/>
                <w:numId w:val="29"/>
              </w:numPr>
              <w:spacing w:after="0" w:line="240" w:lineRule="auto"/>
              <w:ind w:left="357" w:hanging="357"/>
              <w:contextualSpacing w:val="0"/>
              <w:rPr>
                <w:rFonts w:ascii="Times New Roman" w:hAnsi="Times New Roman"/>
              </w:rPr>
            </w:pPr>
            <w:r w:rsidRPr="00197BED">
              <w:rPr>
                <w:rFonts w:ascii="Times New Roman" w:hAnsi="Times New Roman"/>
              </w:rPr>
              <w:t>Dengan menjadi testee sebelum memperoleh teori, mahasiswa akan terhindar dari bias saat mengerjakan tes sebagai akibat dari pengetahuan teori tentang tes proyektif. Dari hasil tes tersebut diharapkan mahasiswa dapat memperoleh gambaran dirinya seobjektif mungkin.</w:t>
            </w:r>
          </w:p>
          <w:p w:rsidR="00E40CBD" w:rsidRPr="00197BED" w:rsidRDefault="00E40CBD" w:rsidP="003768F1">
            <w:pPr>
              <w:pStyle w:val="ListParagraph"/>
              <w:numPr>
                <w:ilvl w:val="0"/>
                <w:numId w:val="29"/>
              </w:numPr>
              <w:spacing w:after="0" w:line="240" w:lineRule="auto"/>
              <w:ind w:left="357" w:hanging="357"/>
              <w:contextualSpacing w:val="0"/>
              <w:rPr>
                <w:rFonts w:ascii="Times New Roman" w:hAnsi="Times New Roman"/>
              </w:rPr>
            </w:pPr>
            <w:r w:rsidRPr="00197BED">
              <w:rPr>
                <w:rFonts w:ascii="Times New Roman" w:hAnsi="Times New Roman"/>
              </w:rPr>
              <w:t xml:space="preserve">Dengan pengalaman menjadi testee, diharapkan pada saat mahasiswa menjadi tester akan memiliki empati terhadap </w:t>
            </w:r>
            <w:r w:rsidRPr="00197BED">
              <w:rPr>
                <w:rFonts w:ascii="Times New Roman" w:hAnsi="Times New Roman"/>
              </w:rPr>
              <w:lastRenderedPageBreak/>
              <w:t>testee yang diperiksanya.</w:t>
            </w:r>
          </w:p>
          <w:p w:rsidR="00E40CBD" w:rsidRPr="00197BED" w:rsidRDefault="00E40CBD" w:rsidP="003768F1">
            <w:pPr>
              <w:pStyle w:val="ListParagraph"/>
              <w:numPr>
                <w:ilvl w:val="0"/>
                <w:numId w:val="29"/>
              </w:numPr>
              <w:spacing w:after="0" w:line="240" w:lineRule="auto"/>
              <w:ind w:left="357" w:hanging="357"/>
              <w:contextualSpacing w:val="0"/>
              <w:rPr>
                <w:rFonts w:ascii="Times New Roman" w:hAnsi="Times New Roman"/>
              </w:rPr>
            </w:pPr>
            <w:r w:rsidRPr="00197BED">
              <w:rPr>
                <w:rFonts w:ascii="Times New Roman" w:hAnsi="Times New Roman"/>
              </w:rPr>
              <w:t>Dengan terbentuknya kelompok roleplay, diharapkan praktikum roleplay administrasi tes akan berjalan lancar.</w:t>
            </w:r>
          </w:p>
        </w:tc>
        <w:tc>
          <w:tcPr>
            <w:tcW w:w="1033" w:type="pct"/>
          </w:tcPr>
          <w:p w:rsidR="00E40CBD" w:rsidRPr="00197BED" w:rsidRDefault="00E40CBD" w:rsidP="003768F1">
            <w:pPr>
              <w:numPr>
                <w:ilvl w:val="0"/>
                <w:numId w:val="38"/>
              </w:numPr>
              <w:rPr>
                <w:sz w:val="22"/>
                <w:szCs w:val="22"/>
                <w:lang w:val="sv-SE"/>
              </w:rPr>
            </w:pPr>
            <w:r w:rsidRPr="00197BED">
              <w:rPr>
                <w:sz w:val="22"/>
                <w:szCs w:val="22"/>
                <w:lang w:val="id-ID"/>
              </w:rPr>
              <w:lastRenderedPageBreak/>
              <w:t>Tes DAP, Baum, Wartegg.</w:t>
            </w:r>
          </w:p>
          <w:p w:rsidR="00E40CBD" w:rsidRPr="00197BED" w:rsidRDefault="00E40CBD" w:rsidP="003768F1">
            <w:pPr>
              <w:numPr>
                <w:ilvl w:val="0"/>
                <w:numId w:val="38"/>
              </w:numPr>
              <w:rPr>
                <w:sz w:val="22"/>
                <w:szCs w:val="22"/>
                <w:lang w:val="sv-SE"/>
              </w:rPr>
            </w:pPr>
            <w:r w:rsidRPr="00197BED">
              <w:rPr>
                <w:sz w:val="22"/>
                <w:szCs w:val="22"/>
                <w:lang w:val="id-ID"/>
              </w:rPr>
              <w:t xml:space="preserve">Pembagian kelompok </w:t>
            </w:r>
            <w:r w:rsidRPr="00197BED">
              <w:rPr>
                <w:i/>
                <w:sz w:val="22"/>
                <w:szCs w:val="22"/>
                <w:lang w:val="id-ID"/>
              </w:rPr>
              <w:t>roleplay</w:t>
            </w:r>
          </w:p>
        </w:tc>
        <w:tc>
          <w:tcPr>
            <w:tcW w:w="1574" w:type="pct"/>
          </w:tcPr>
          <w:p w:rsidR="00E40CBD" w:rsidRPr="00197BED" w:rsidRDefault="00E40CBD" w:rsidP="003768F1">
            <w:pPr>
              <w:numPr>
                <w:ilvl w:val="0"/>
                <w:numId w:val="26"/>
              </w:numPr>
              <w:rPr>
                <w:sz w:val="22"/>
                <w:szCs w:val="22"/>
                <w:lang w:val="sv-SE"/>
              </w:rPr>
            </w:pPr>
            <w:r w:rsidRPr="00197BED">
              <w:rPr>
                <w:sz w:val="22"/>
                <w:szCs w:val="22"/>
                <w:lang w:val="id-ID"/>
              </w:rPr>
              <w:t xml:space="preserve">Mahasiswa menjadi testee, mengikuti instruksi dari tester </w:t>
            </w:r>
            <w:r w:rsidRPr="00197BED">
              <w:rPr>
                <w:sz w:val="22"/>
                <w:szCs w:val="22"/>
                <w:lang w:val="sv-SE"/>
              </w:rPr>
              <w:t xml:space="preserve"> </w:t>
            </w:r>
          </w:p>
          <w:p w:rsidR="00E40CBD" w:rsidRPr="00197BED" w:rsidRDefault="00E40CBD" w:rsidP="003768F1">
            <w:pPr>
              <w:numPr>
                <w:ilvl w:val="0"/>
                <w:numId w:val="26"/>
              </w:numPr>
              <w:rPr>
                <w:sz w:val="22"/>
                <w:szCs w:val="22"/>
                <w:lang w:val="sv-SE"/>
              </w:rPr>
            </w:pPr>
            <w:r w:rsidRPr="00197BED">
              <w:rPr>
                <w:sz w:val="22"/>
                <w:szCs w:val="22"/>
                <w:lang w:val="id-ID"/>
              </w:rPr>
              <w:t>Dosen menjadi tester.</w:t>
            </w:r>
          </w:p>
          <w:p w:rsidR="00E40CBD" w:rsidRPr="00197BED" w:rsidRDefault="00E40CBD" w:rsidP="003768F1">
            <w:pPr>
              <w:numPr>
                <w:ilvl w:val="0"/>
                <w:numId w:val="26"/>
              </w:numPr>
              <w:rPr>
                <w:sz w:val="22"/>
                <w:szCs w:val="22"/>
                <w:lang w:val="sv-SE"/>
              </w:rPr>
            </w:pPr>
            <w:r w:rsidRPr="00197BED">
              <w:rPr>
                <w:sz w:val="22"/>
                <w:szCs w:val="22"/>
                <w:lang w:val="id-ID"/>
              </w:rPr>
              <w:t>Setelah pengambilan data selesai, mahasiswa dan dosen berdiskusi tentang pendapat dan perasaan mahasiswa sebagai testee.</w:t>
            </w:r>
          </w:p>
          <w:p w:rsidR="00E40CBD" w:rsidRPr="00197BED" w:rsidRDefault="00E40CBD" w:rsidP="003768F1">
            <w:pPr>
              <w:numPr>
                <w:ilvl w:val="0"/>
                <w:numId w:val="26"/>
              </w:numPr>
              <w:rPr>
                <w:sz w:val="22"/>
                <w:szCs w:val="22"/>
                <w:lang w:val="sv-SE"/>
              </w:rPr>
            </w:pPr>
            <w:r w:rsidRPr="00197BED">
              <w:rPr>
                <w:sz w:val="22"/>
                <w:szCs w:val="22"/>
                <w:lang w:val="id-ID"/>
              </w:rPr>
              <w:t>Mahasiswa membentuk kelompok untuk praktikum roleplay administrasi tes DAM, Baum, dan Wartegg, yang masing-masing terdiri atas 4-5 orang.</w:t>
            </w:r>
          </w:p>
          <w:p w:rsidR="00E40CBD" w:rsidRPr="00197BED" w:rsidRDefault="00E40CBD" w:rsidP="003768F1">
            <w:pPr>
              <w:rPr>
                <w:sz w:val="22"/>
                <w:szCs w:val="22"/>
                <w:lang w:val="sv-SE"/>
              </w:rPr>
            </w:pPr>
          </w:p>
          <w:p w:rsidR="00E40CBD" w:rsidRPr="00197BED" w:rsidRDefault="00E40CBD" w:rsidP="003768F1">
            <w:pPr>
              <w:rPr>
                <w:sz w:val="22"/>
                <w:szCs w:val="22"/>
                <w:lang w:val="sv-SE"/>
              </w:rPr>
            </w:pPr>
          </w:p>
        </w:tc>
        <w:tc>
          <w:tcPr>
            <w:tcW w:w="426" w:type="pct"/>
          </w:tcPr>
          <w:p w:rsidR="00E40CBD" w:rsidRPr="00197BED" w:rsidRDefault="00E40CBD" w:rsidP="003768F1">
            <w:pPr>
              <w:jc w:val="center"/>
              <w:rPr>
                <w:sz w:val="22"/>
                <w:szCs w:val="22"/>
                <w:lang w:val="sv-SE"/>
              </w:rPr>
            </w:pPr>
            <w:r w:rsidRPr="00197BED">
              <w:rPr>
                <w:sz w:val="22"/>
                <w:szCs w:val="22"/>
                <w:lang w:val="sv-SE"/>
              </w:rPr>
              <w:t>-</w:t>
            </w:r>
          </w:p>
        </w:tc>
        <w:tc>
          <w:tcPr>
            <w:tcW w:w="610" w:type="pct"/>
          </w:tcPr>
          <w:p w:rsidR="00E40CBD" w:rsidRPr="00197BED" w:rsidRDefault="00E40CBD" w:rsidP="003768F1">
            <w:pPr>
              <w:rPr>
                <w:sz w:val="22"/>
                <w:szCs w:val="22"/>
                <w:lang w:val="id-ID"/>
              </w:rPr>
            </w:pPr>
            <w:r w:rsidRPr="00197BED">
              <w:rPr>
                <w:sz w:val="22"/>
                <w:szCs w:val="22"/>
                <w:lang w:val="id-ID"/>
              </w:rPr>
              <w:t>Bahan dan alat tes DAM, Baum, HTP, Wartegg.</w:t>
            </w:r>
          </w:p>
        </w:tc>
      </w:tr>
    </w:tbl>
    <w:p w:rsidR="00E40CBD" w:rsidRPr="00197BED" w:rsidRDefault="00E40CBD" w:rsidP="00E40CBD">
      <w:pPr>
        <w:rPr>
          <w:sz w:val="22"/>
          <w:szCs w:val="22"/>
          <w:lang w:val="id-ID"/>
        </w:rPr>
      </w:pPr>
    </w:p>
    <w:p w:rsidR="00B801C3" w:rsidRPr="00197BED" w:rsidRDefault="00B801C3" w:rsidP="00E40CBD">
      <w:pPr>
        <w:rPr>
          <w:sz w:val="22"/>
          <w:szCs w:val="22"/>
          <w:lang w:val="id-ID"/>
        </w:rPr>
      </w:pPr>
    </w:p>
    <w:p w:rsidR="00B801C3" w:rsidRPr="00197BED" w:rsidRDefault="00B801C3" w:rsidP="00E40CBD">
      <w:pPr>
        <w:rPr>
          <w:sz w:val="22"/>
          <w:szCs w:val="22"/>
          <w:lang w:val="id-ID"/>
        </w:rPr>
      </w:pPr>
    </w:p>
    <w:p w:rsidR="00B801C3" w:rsidRPr="00197BED" w:rsidRDefault="00B801C3" w:rsidP="00E40CBD">
      <w:pPr>
        <w:rPr>
          <w:sz w:val="22"/>
          <w:szCs w:val="22"/>
          <w:lang w:val="id-ID"/>
        </w:rPr>
      </w:pPr>
    </w:p>
    <w:p w:rsidR="00B801C3" w:rsidRPr="00197BED" w:rsidRDefault="00B801C3" w:rsidP="00E40CBD">
      <w:pPr>
        <w:rPr>
          <w:sz w:val="22"/>
          <w:szCs w:val="22"/>
          <w:lang w:val="id-ID"/>
        </w:rPr>
      </w:pPr>
    </w:p>
    <w:p w:rsidR="00B801C3" w:rsidRPr="00197BED" w:rsidRDefault="00B801C3" w:rsidP="00E40CBD">
      <w:pPr>
        <w:rPr>
          <w:sz w:val="22"/>
          <w:szCs w:val="22"/>
          <w:lang w:val="id-ID"/>
        </w:rPr>
      </w:pPr>
    </w:p>
    <w:p w:rsidR="00B801C3" w:rsidRPr="00197BED" w:rsidRDefault="00B801C3" w:rsidP="00E40CBD">
      <w:pPr>
        <w:rPr>
          <w:sz w:val="22"/>
          <w:szCs w:val="22"/>
          <w:lang w:val="id-ID"/>
        </w:rPr>
      </w:pPr>
    </w:p>
    <w:p w:rsidR="00B801C3" w:rsidRPr="00197BED" w:rsidRDefault="00B801C3" w:rsidP="00E40CBD">
      <w:pPr>
        <w:rPr>
          <w:sz w:val="22"/>
          <w:szCs w:val="22"/>
          <w:lang w:val="id-ID"/>
        </w:rPr>
      </w:pPr>
    </w:p>
    <w:p w:rsidR="00B801C3" w:rsidRPr="00197BED" w:rsidRDefault="00B801C3" w:rsidP="00E40CBD">
      <w:pPr>
        <w:rPr>
          <w:sz w:val="22"/>
          <w:szCs w:val="22"/>
          <w:lang w:val="id-ID"/>
        </w:rPr>
      </w:pPr>
    </w:p>
    <w:p w:rsidR="00B801C3" w:rsidRPr="00197BED" w:rsidRDefault="00B801C3" w:rsidP="00E40CBD">
      <w:pPr>
        <w:rPr>
          <w:sz w:val="22"/>
          <w:szCs w:val="22"/>
          <w:lang w:val="id-ID"/>
        </w:rPr>
      </w:pPr>
    </w:p>
    <w:p w:rsidR="00B801C3" w:rsidRPr="00197BED" w:rsidRDefault="00B801C3" w:rsidP="00E40CBD">
      <w:pPr>
        <w:rPr>
          <w:sz w:val="22"/>
          <w:szCs w:val="22"/>
          <w:lang w:val="id-ID"/>
        </w:rPr>
      </w:pPr>
    </w:p>
    <w:p w:rsidR="00B801C3" w:rsidRPr="00197BED" w:rsidRDefault="00B801C3" w:rsidP="00E40CBD">
      <w:pPr>
        <w:rPr>
          <w:sz w:val="22"/>
          <w:szCs w:val="22"/>
          <w:lang w:val="id-ID"/>
        </w:rPr>
      </w:pPr>
    </w:p>
    <w:p w:rsidR="00B801C3" w:rsidRPr="00197BED" w:rsidRDefault="00B801C3" w:rsidP="00E40CBD">
      <w:pPr>
        <w:rPr>
          <w:sz w:val="22"/>
          <w:szCs w:val="22"/>
          <w:lang w:val="id-ID"/>
        </w:rPr>
      </w:pPr>
    </w:p>
    <w:p w:rsidR="00B801C3" w:rsidRPr="00197BED" w:rsidRDefault="00B801C3" w:rsidP="00E40CBD">
      <w:pPr>
        <w:rPr>
          <w:sz w:val="22"/>
          <w:szCs w:val="22"/>
          <w:lang w:val="id-ID"/>
        </w:rPr>
      </w:pPr>
    </w:p>
    <w:p w:rsidR="00B801C3" w:rsidRPr="00197BED" w:rsidRDefault="00B801C3" w:rsidP="00E40CBD">
      <w:pPr>
        <w:rPr>
          <w:sz w:val="22"/>
          <w:szCs w:val="22"/>
          <w:lang w:val="id-ID"/>
        </w:rPr>
      </w:pPr>
    </w:p>
    <w:p w:rsidR="00A51B43" w:rsidRPr="00197BED" w:rsidRDefault="00A51B43" w:rsidP="00E40CBD">
      <w:pPr>
        <w:rPr>
          <w:sz w:val="22"/>
          <w:szCs w:val="22"/>
          <w:lang w:val="id-ID"/>
        </w:rPr>
      </w:pPr>
    </w:p>
    <w:p w:rsidR="00A51B43" w:rsidRPr="00197BED" w:rsidRDefault="00A51B43" w:rsidP="00E40CBD">
      <w:pPr>
        <w:rPr>
          <w:sz w:val="22"/>
          <w:szCs w:val="22"/>
          <w:lang w:val="id-ID"/>
        </w:rPr>
      </w:pPr>
    </w:p>
    <w:p w:rsidR="00A51B43" w:rsidRPr="00197BED" w:rsidRDefault="00A51B43" w:rsidP="00E40CBD">
      <w:pPr>
        <w:rPr>
          <w:sz w:val="22"/>
          <w:szCs w:val="22"/>
          <w:lang w:val="id-ID"/>
        </w:rPr>
      </w:pPr>
    </w:p>
    <w:p w:rsidR="00A51B43" w:rsidRPr="00197BED" w:rsidRDefault="00A51B43" w:rsidP="00E40CBD">
      <w:pPr>
        <w:rPr>
          <w:sz w:val="22"/>
          <w:szCs w:val="22"/>
          <w:lang w:val="id-ID"/>
        </w:rPr>
      </w:pPr>
    </w:p>
    <w:p w:rsidR="00A51B43" w:rsidRPr="00197BED" w:rsidRDefault="00A51B43" w:rsidP="00E40CBD">
      <w:pPr>
        <w:rPr>
          <w:sz w:val="22"/>
          <w:szCs w:val="22"/>
          <w:lang w:val="id-ID"/>
        </w:rPr>
      </w:pPr>
    </w:p>
    <w:p w:rsidR="00A51B43" w:rsidRPr="00197BED" w:rsidRDefault="00A51B43" w:rsidP="00E40CBD">
      <w:pPr>
        <w:rPr>
          <w:sz w:val="22"/>
          <w:szCs w:val="22"/>
          <w:lang w:val="id-ID"/>
        </w:rPr>
      </w:pPr>
    </w:p>
    <w:p w:rsidR="00A51B43" w:rsidRPr="00197BED" w:rsidRDefault="00A51B43" w:rsidP="00E40CBD">
      <w:pPr>
        <w:rPr>
          <w:sz w:val="22"/>
          <w:szCs w:val="22"/>
          <w:lang w:val="id-ID"/>
        </w:rPr>
      </w:pPr>
    </w:p>
    <w:tbl>
      <w:tblPr>
        <w:tblW w:w="5000" w:type="pct"/>
        <w:tblLook w:val="01E0"/>
      </w:tblPr>
      <w:tblGrid>
        <w:gridCol w:w="2838"/>
        <w:gridCol w:w="382"/>
        <w:gridCol w:w="10436"/>
      </w:tblGrid>
      <w:tr w:rsidR="00E40CBD" w:rsidRPr="00197BED" w:rsidTr="003768F1">
        <w:trPr>
          <w:tblHeader/>
        </w:trPr>
        <w:tc>
          <w:tcPr>
            <w:tcW w:w="5000" w:type="pct"/>
            <w:gridSpan w:val="3"/>
          </w:tcPr>
          <w:p w:rsidR="00E40CBD" w:rsidRPr="00197BED" w:rsidRDefault="00E40CBD" w:rsidP="003768F1">
            <w:pPr>
              <w:spacing w:after="120"/>
              <w:jc w:val="center"/>
              <w:rPr>
                <w:sz w:val="22"/>
                <w:szCs w:val="22"/>
                <w:lang w:val="sv-SE"/>
              </w:rPr>
            </w:pPr>
            <w:r w:rsidRPr="00197BED">
              <w:rPr>
                <w:b/>
                <w:sz w:val="22"/>
                <w:szCs w:val="22"/>
                <w:lang w:val="sv-SE"/>
              </w:rPr>
              <w:t>SATUAN ACARA PERKULIAHAN</w:t>
            </w:r>
          </w:p>
        </w:tc>
      </w:tr>
      <w:tr w:rsidR="00E40CBD" w:rsidRPr="00197BED" w:rsidTr="003768F1">
        <w:tc>
          <w:tcPr>
            <w:tcW w:w="1039" w:type="pct"/>
          </w:tcPr>
          <w:p w:rsidR="00E40CBD" w:rsidRPr="00197BED" w:rsidRDefault="00E40CBD" w:rsidP="003768F1">
            <w:pPr>
              <w:rPr>
                <w:sz w:val="22"/>
                <w:szCs w:val="22"/>
                <w:lang w:val="sv-SE"/>
              </w:rPr>
            </w:pPr>
            <w:r w:rsidRPr="00197BED">
              <w:rPr>
                <w:sz w:val="22"/>
                <w:szCs w:val="22"/>
                <w:lang w:val="sv-SE"/>
              </w:rPr>
              <w:t>Kode dan Nama Mata Kuliah</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tcPr>
          <w:p w:rsidR="00E40CBD" w:rsidRPr="00197BED" w:rsidRDefault="00E40CBD" w:rsidP="003768F1">
            <w:pPr>
              <w:rPr>
                <w:sz w:val="22"/>
                <w:szCs w:val="22"/>
                <w:lang w:val="sv-SE"/>
              </w:rPr>
            </w:pPr>
            <w:r w:rsidRPr="00197BED">
              <w:rPr>
                <w:sz w:val="22"/>
                <w:szCs w:val="22"/>
              </w:rPr>
              <w:t>PG533 Psikodiagnostik VI - Tes Proyektif</w:t>
            </w:r>
          </w:p>
        </w:tc>
      </w:tr>
      <w:tr w:rsidR="00E40CBD" w:rsidRPr="00197BED" w:rsidTr="003768F1">
        <w:tc>
          <w:tcPr>
            <w:tcW w:w="1039" w:type="pct"/>
          </w:tcPr>
          <w:p w:rsidR="00E40CBD" w:rsidRPr="00197BED" w:rsidRDefault="00E40CBD" w:rsidP="003768F1">
            <w:pPr>
              <w:rPr>
                <w:sz w:val="22"/>
                <w:szCs w:val="22"/>
                <w:lang w:val="sv-SE"/>
              </w:rPr>
            </w:pPr>
            <w:r w:rsidRPr="00197BED">
              <w:rPr>
                <w:sz w:val="22"/>
                <w:szCs w:val="22"/>
                <w:lang w:val="sv-SE"/>
              </w:rPr>
              <w:t>Topik Bahasan</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tcPr>
          <w:p w:rsidR="00E40CBD" w:rsidRPr="00197BED" w:rsidRDefault="00E40CBD" w:rsidP="003768F1">
            <w:pPr>
              <w:numPr>
                <w:ilvl w:val="0"/>
                <w:numId w:val="4"/>
              </w:numPr>
              <w:spacing w:before="60"/>
              <w:jc w:val="both"/>
              <w:rPr>
                <w:sz w:val="22"/>
                <w:szCs w:val="22"/>
                <w:lang w:val="sv-SE"/>
              </w:rPr>
            </w:pPr>
            <w:r w:rsidRPr="00197BED">
              <w:rPr>
                <w:sz w:val="22"/>
                <w:szCs w:val="22"/>
                <w:lang w:val="sv-SE"/>
              </w:rPr>
              <w:t>Sejarah Tes Proyektif</w:t>
            </w:r>
          </w:p>
          <w:p w:rsidR="00E40CBD" w:rsidRPr="00197BED" w:rsidRDefault="00E40CBD" w:rsidP="003768F1">
            <w:pPr>
              <w:numPr>
                <w:ilvl w:val="0"/>
                <w:numId w:val="4"/>
              </w:numPr>
              <w:spacing w:before="60"/>
              <w:jc w:val="both"/>
              <w:rPr>
                <w:sz w:val="22"/>
                <w:szCs w:val="22"/>
                <w:lang w:val="sv-SE"/>
              </w:rPr>
            </w:pPr>
            <w:r w:rsidRPr="00197BED">
              <w:rPr>
                <w:sz w:val="22"/>
                <w:szCs w:val="22"/>
                <w:lang w:val="sv-SE"/>
              </w:rPr>
              <w:t xml:space="preserve">Pengertian </w:t>
            </w:r>
            <w:r w:rsidRPr="00197BED">
              <w:rPr>
                <w:sz w:val="22"/>
                <w:szCs w:val="22"/>
                <w:lang w:val="fi-FI"/>
              </w:rPr>
              <w:t>Proyeksi</w:t>
            </w:r>
          </w:p>
          <w:p w:rsidR="00E40CBD" w:rsidRPr="00197BED" w:rsidRDefault="00E40CBD" w:rsidP="003768F1">
            <w:pPr>
              <w:numPr>
                <w:ilvl w:val="0"/>
                <w:numId w:val="4"/>
              </w:numPr>
              <w:rPr>
                <w:sz w:val="22"/>
                <w:szCs w:val="22"/>
                <w:lang w:val="sv-SE"/>
              </w:rPr>
            </w:pPr>
            <w:r w:rsidRPr="00197BED">
              <w:rPr>
                <w:sz w:val="22"/>
                <w:szCs w:val="22"/>
                <w:lang w:val="fi-FI"/>
              </w:rPr>
              <w:t>Perbedaan Tes Proyektif dan Non Proyektif</w:t>
            </w:r>
          </w:p>
        </w:tc>
      </w:tr>
      <w:tr w:rsidR="00E40CBD" w:rsidRPr="00197BED" w:rsidTr="003768F1">
        <w:tc>
          <w:tcPr>
            <w:tcW w:w="1039" w:type="pct"/>
          </w:tcPr>
          <w:p w:rsidR="00E40CBD" w:rsidRPr="00197BED" w:rsidRDefault="00E40CBD" w:rsidP="003768F1">
            <w:pPr>
              <w:rPr>
                <w:sz w:val="22"/>
                <w:szCs w:val="22"/>
                <w:lang w:val="sv-SE"/>
              </w:rPr>
            </w:pPr>
            <w:r w:rsidRPr="00197BED">
              <w:rPr>
                <w:sz w:val="22"/>
                <w:szCs w:val="22"/>
                <w:lang w:val="sv-SE"/>
              </w:rPr>
              <w:t>Tujuan Pembelajaran Umum</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tcPr>
          <w:p w:rsidR="00E40CBD" w:rsidRPr="00197BED" w:rsidRDefault="00E40CBD" w:rsidP="003768F1">
            <w:pPr>
              <w:rPr>
                <w:sz w:val="22"/>
                <w:szCs w:val="22"/>
                <w:lang w:val="sv-SE"/>
              </w:rPr>
            </w:pPr>
            <w:r w:rsidRPr="00197BED">
              <w:rPr>
                <w:sz w:val="22"/>
                <w:szCs w:val="22"/>
                <w:lang w:val="sv-SE"/>
              </w:rPr>
              <w:t>Setelah mengikuti perkuliahan, diharapkan mahasiswa dapat mengetahui sejarah tes proyektif dan memahami  pengertian proyeksi serta menganalisis perbedaan tes proyektif dan nonproyektif.</w:t>
            </w:r>
          </w:p>
        </w:tc>
      </w:tr>
      <w:tr w:rsidR="00E40CBD" w:rsidRPr="00197BED" w:rsidTr="003768F1">
        <w:tc>
          <w:tcPr>
            <w:tcW w:w="1039" w:type="pct"/>
          </w:tcPr>
          <w:p w:rsidR="00E40CBD" w:rsidRPr="00197BED" w:rsidRDefault="00E40CBD" w:rsidP="003768F1">
            <w:pPr>
              <w:rPr>
                <w:sz w:val="22"/>
                <w:szCs w:val="22"/>
                <w:lang w:val="sv-SE"/>
              </w:rPr>
            </w:pPr>
            <w:r w:rsidRPr="00197BED">
              <w:rPr>
                <w:sz w:val="22"/>
                <w:szCs w:val="22"/>
                <w:lang w:val="sv-SE"/>
              </w:rPr>
              <w:t>Jumlah Pertemuan `</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tcPr>
          <w:p w:rsidR="00E40CBD" w:rsidRPr="00197BED" w:rsidRDefault="00E40CBD" w:rsidP="003768F1">
            <w:pPr>
              <w:rPr>
                <w:sz w:val="22"/>
                <w:szCs w:val="22"/>
                <w:lang w:val="sv-SE"/>
              </w:rPr>
            </w:pPr>
            <w:r w:rsidRPr="00197BED">
              <w:rPr>
                <w:sz w:val="22"/>
                <w:szCs w:val="22"/>
                <w:lang w:val="sv-SE"/>
              </w:rPr>
              <w:t>1 kali</w:t>
            </w:r>
          </w:p>
        </w:tc>
      </w:tr>
    </w:tbl>
    <w:p w:rsidR="00E40CBD" w:rsidRPr="00197BED" w:rsidRDefault="00E40CBD" w:rsidP="00E40CBD">
      <w:pPr>
        <w:jc w:val="center"/>
        <w:rPr>
          <w:sz w:val="22"/>
          <w:szCs w:val="22"/>
          <w:lang w:val="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2"/>
        <w:gridCol w:w="2928"/>
        <w:gridCol w:w="2821"/>
        <w:gridCol w:w="4299"/>
        <w:gridCol w:w="1163"/>
        <w:gridCol w:w="1663"/>
      </w:tblGrid>
      <w:tr w:rsidR="00E40CBD" w:rsidRPr="00197BED" w:rsidTr="00B801C3">
        <w:tc>
          <w:tcPr>
            <w:tcW w:w="286" w:type="pct"/>
            <w:tcBorders>
              <w:bottom w:val="single" w:sz="4" w:space="0" w:color="auto"/>
            </w:tcBorders>
          </w:tcPr>
          <w:p w:rsidR="00E40CBD" w:rsidRPr="00197BED" w:rsidRDefault="00E40CBD" w:rsidP="003768F1">
            <w:pPr>
              <w:jc w:val="center"/>
              <w:rPr>
                <w:sz w:val="22"/>
                <w:szCs w:val="22"/>
                <w:lang w:val="sv-SE"/>
              </w:rPr>
            </w:pPr>
            <w:r w:rsidRPr="00197BED">
              <w:rPr>
                <w:sz w:val="22"/>
                <w:szCs w:val="22"/>
                <w:lang w:val="sv-SE"/>
              </w:rPr>
              <w:t>Perte-muan</w:t>
            </w:r>
          </w:p>
        </w:tc>
        <w:tc>
          <w:tcPr>
            <w:tcW w:w="1072" w:type="pct"/>
            <w:tcBorders>
              <w:bottom w:val="single" w:sz="4" w:space="0" w:color="auto"/>
            </w:tcBorders>
          </w:tcPr>
          <w:p w:rsidR="00E40CBD" w:rsidRPr="00197BED" w:rsidRDefault="00E40CBD" w:rsidP="003768F1">
            <w:pPr>
              <w:jc w:val="center"/>
              <w:rPr>
                <w:sz w:val="22"/>
                <w:szCs w:val="22"/>
                <w:lang w:val="sv-SE"/>
              </w:rPr>
            </w:pPr>
            <w:r w:rsidRPr="00197BED">
              <w:rPr>
                <w:sz w:val="22"/>
                <w:szCs w:val="22"/>
                <w:lang w:val="sv-SE"/>
              </w:rPr>
              <w:t>Tujuan Pembelajaran Khusus</w:t>
            </w:r>
          </w:p>
        </w:tc>
        <w:tc>
          <w:tcPr>
            <w:tcW w:w="1033" w:type="pct"/>
            <w:tcBorders>
              <w:bottom w:val="single" w:sz="4" w:space="0" w:color="auto"/>
            </w:tcBorders>
          </w:tcPr>
          <w:p w:rsidR="00E40CBD" w:rsidRPr="00197BED" w:rsidRDefault="00E40CBD" w:rsidP="003768F1">
            <w:pPr>
              <w:jc w:val="center"/>
              <w:rPr>
                <w:sz w:val="22"/>
                <w:szCs w:val="22"/>
                <w:lang w:val="sv-SE"/>
              </w:rPr>
            </w:pPr>
            <w:r w:rsidRPr="00197BED">
              <w:rPr>
                <w:sz w:val="22"/>
                <w:szCs w:val="22"/>
                <w:lang w:val="sv-SE"/>
              </w:rPr>
              <w:t>Sub Pokok Bahasan &amp; Rincian Materi</w:t>
            </w:r>
          </w:p>
        </w:tc>
        <w:tc>
          <w:tcPr>
            <w:tcW w:w="1574" w:type="pct"/>
            <w:tcBorders>
              <w:bottom w:val="single" w:sz="4" w:space="0" w:color="auto"/>
            </w:tcBorders>
          </w:tcPr>
          <w:p w:rsidR="00E40CBD" w:rsidRPr="00197BED" w:rsidRDefault="00E40CBD" w:rsidP="003768F1">
            <w:pPr>
              <w:jc w:val="center"/>
              <w:rPr>
                <w:sz w:val="22"/>
                <w:szCs w:val="22"/>
                <w:lang w:val="sv-SE"/>
              </w:rPr>
            </w:pPr>
            <w:r w:rsidRPr="00197BED">
              <w:rPr>
                <w:sz w:val="22"/>
                <w:szCs w:val="22"/>
                <w:lang w:val="sv-SE"/>
              </w:rPr>
              <w:t>Proses Pembelajaran (kegiatan mahasiswa)</w:t>
            </w:r>
          </w:p>
        </w:tc>
        <w:tc>
          <w:tcPr>
            <w:tcW w:w="426" w:type="pct"/>
            <w:tcBorders>
              <w:bottom w:val="single" w:sz="4" w:space="0" w:color="auto"/>
            </w:tcBorders>
          </w:tcPr>
          <w:p w:rsidR="00E40CBD" w:rsidRPr="00197BED" w:rsidRDefault="00E40CBD" w:rsidP="003768F1">
            <w:pPr>
              <w:jc w:val="center"/>
              <w:rPr>
                <w:sz w:val="22"/>
                <w:szCs w:val="22"/>
                <w:lang w:val="sv-SE"/>
              </w:rPr>
            </w:pPr>
            <w:r w:rsidRPr="00197BED">
              <w:rPr>
                <w:sz w:val="22"/>
                <w:szCs w:val="22"/>
                <w:lang w:val="sv-SE"/>
              </w:rPr>
              <w:t>Tugas dan Evaluasi</w:t>
            </w:r>
          </w:p>
        </w:tc>
        <w:tc>
          <w:tcPr>
            <w:tcW w:w="609" w:type="pct"/>
            <w:tcBorders>
              <w:bottom w:val="single" w:sz="4" w:space="0" w:color="auto"/>
            </w:tcBorders>
          </w:tcPr>
          <w:p w:rsidR="00E40CBD" w:rsidRPr="00197BED" w:rsidRDefault="00E40CBD" w:rsidP="003768F1">
            <w:pPr>
              <w:jc w:val="center"/>
              <w:rPr>
                <w:sz w:val="22"/>
                <w:szCs w:val="22"/>
                <w:lang w:val="sv-SE"/>
              </w:rPr>
            </w:pPr>
            <w:r w:rsidRPr="00197BED">
              <w:rPr>
                <w:sz w:val="22"/>
                <w:szCs w:val="22"/>
                <w:lang w:val="sv-SE"/>
              </w:rPr>
              <w:t xml:space="preserve">Media dan Buku Sumber </w:t>
            </w:r>
          </w:p>
        </w:tc>
      </w:tr>
      <w:tr w:rsidR="00E40CBD" w:rsidRPr="00197BED" w:rsidTr="00B801C3">
        <w:tc>
          <w:tcPr>
            <w:tcW w:w="286" w:type="pct"/>
          </w:tcPr>
          <w:p w:rsidR="00E40CBD" w:rsidRPr="00197BED" w:rsidRDefault="00E40CBD" w:rsidP="003768F1">
            <w:pPr>
              <w:jc w:val="center"/>
              <w:rPr>
                <w:sz w:val="22"/>
                <w:szCs w:val="22"/>
                <w:lang w:val="id-ID"/>
              </w:rPr>
            </w:pPr>
            <w:r w:rsidRPr="00197BED">
              <w:rPr>
                <w:sz w:val="22"/>
                <w:szCs w:val="22"/>
                <w:lang w:val="id-ID"/>
              </w:rPr>
              <w:t>3</w:t>
            </w:r>
          </w:p>
        </w:tc>
        <w:tc>
          <w:tcPr>
            <w:tcW w:w="1072" w:type="pct"/>
          </w:tcPr>
          <w:p w:rsidR="00E40CBD" w:rsidRPr="00197BED" w:rsidRDefault="00E40CBD" w:rsidP="003768F1">
            <w:pPr>
              <w:rPr>
                <w:sz w:val="22"/>
                <w:szCs w:val="22"/>
                <w:lang w:val="id-ID"/>
              </w:rPr>
            </w:pPr>
            <w:r w:rsidRPr="00197BED">
              <w:rPr>
                <w:sz w:val="22"/>
                <w:szCs w:val="22"/>
                <w:lang w:val="id-ID"/>
              </w:rPr>
              <w:t>Setelah perkuliahan, mahasiswa diharapkan dapat:</w:t>
            </w:r>
            <w:r w:rsidRPr="00197BED">
              <w:rPr>
                <w:vanish/>
                <w:sz w:val="22"/>
                <w:szCs w:val="22"/>
                <w:lang w:val="id-ID"/>
              </w:rPr>
              <w:t>.</w:t>
            </w:r>
            <w:r w:rsidRPr="00197BED">
              <w:rPr>
                <w:vanish/>
                <w:sz w:val="22"/>
                <w:szCs w:val="22"/>
                <w:lang w:val="id-ID"/>
              </w:rPr>
              <w:cr/>
              <w:t>g.administrasi tes DAM, Baum, dan Wartegg</w:t>
            </w:r>
            <w:r w:rsidRPr="00197BED">
              <w:rPr>
                <w:vanish/>
                <w:sz w:val="22"/>
                <w:szCs w:val="22"/>
                <w:lang w:val="id-ID"/>
              </w:rPr>
              <w:pgNum/>
            </w:r>
            <w:r w:rsidRPr="00197BED">
              <w:rPr>
                <w:vanish/>
                <w:sz w:val="22"/>
                <w:szCs w:val="22"/>
                <w:lang w:val="id-ID"/>
              </w:rPr>
              <w:pgNum/>
            </w:r>
            <w:r w:rsidRPr="00197BED">
              <w:rPr>
                <w:vanish/>
                <w:sz w:val="22"/>
                <w:szCs w:val="22"/>
                <w:lang w:val="id-ID"/>
              </w:rPr>
              <w:pgNum/>
            </w:r>
            <w:r w:rsidRPr="00197BED">
              <w:rPr>
                <w:vanish/>
                <w:sz w:val="22"/>
                <w:szCs w:val="22"/>
                <w:lang w:val="id-ID"/>
              </w:rPr>
              <w:pgNum/>
            </w:r>
            <w:r w:rsidRPr="00197BED">
              <w:rPr>
                <w:vanish/>
                <w:sz w:val="22"/>
                <w:szCs w:val="22"/>
                <w:lang w:val="id-ID"/>
              </w:rPr>
              <w:pgNum/>
            </w:r>
            <w:r w:rsidRPr="00197BED">
              <w:rPr>
                <w:vanish/>
                <w:sz w:val="22"/>
                <w:szCs w:val="22"/>
                <w:lang w:val="id-ID"/>
              </w:rPr>
              <w:pgNum/>
            </w:r>
            <w:r w:rsidRPr="00197BED">
              <w:rPr>
                <w:vanish/>
                <w:sz w:val="22"/>
                <w:szCs w:val="22"/>
                <w:lang w:val="id-ID"/>
              </w:rPr>
              <w:pgNum/>
            </w:r>
            <w:r w:rsidRPr="00197BED">
              <w:rPr>
                <w:vanish/>
                <w:sz w:val="22"/>
                <w:szCs w:val="22"/>
                <w:lang w:val="id-ID"/>
              </w:rPr>
              <w:pgNum/>
            </w:r>
            <w:r w:rsidRPr="00197BED">
              <w:rPr>
                <w:vanish/>
                <w:sz w:val="22"/>
                <w:szCs w:val="22"/>
                <w:lang w:val="id-ID"/>
              </w:rPr>
              <w:pgNum/>
            </w:r>
            <w:r w:rsidRPr="00197BED">
              <w:rPr>
                <w:vanish/>
                <w:sz w:val="22"/>
                <w:szCs w:val="22"/>
                <w:lang w:val="id-ID"/>
              </w:rPr>
              <w:pgNum/>
            </w:r>
            <w:r w:rsidRPr="00197BED">
              <w:rPr>
                <w:vanish/>
                <w:sz w:val="22"/>
                <w:szCs w:val="22"/>
                <w:lang w:val="id-ID"/>
              </w:rPr>
              <w:pgNum/>
            </w:r>
            <w:r w:rsidRPr="00197BED">
              <w:rPr>
                <w:vanish/>
                <w:sz w:val="22"/>
                <w:szCs w:val="22"/>
                <w:lang w:val="id-ID"/>
              </w:rPr>
              <w:pgNum/>
            </w:r>
            <w:r w:rsidRPr="00197BED">
              <w:rPr>
                <w:vanish/>
                <w:sz w:val="22"/>
                <w:szCs w:val="22"/>
                <w:lang w:val="id-ID"/>
              </w:rPr>
              <w:pgNum/>
            </w:r>
            <w:r w:rsidRPr="00197BED">
              <w:rPr>
                <w:vanish/>
                <w:sz w:val="22"/>
                <w:szCs w:val="22"/>
                <w:lang w:val="id-ID"/>
              </w:rPr>
              <w:pgNum/>
            </w:r>
            <w:r w:rsidRPr="00197BED">
              <w:rPr>
                <w:vanish/>
                <w:sz w:val="22"/>
                <w:szCs w:val="22"/>
                <w:lang w:val="id-ID"/>
              </w:rPr>
              <w:pgNum/>
            </w:r>
            <w:r w:rsidRPr="00197BED">
              <w:rPr>
                <w:vanish/>
                <w:sz w:val="22"/>
                <w:szCs w:val="22"/>
                <w:lang w:val="id-ID"/>
              </w:rPr>
              <w:pgNum/>
            </w:r>
            <w:r w:rsidRPr="00197BED">
              <w:rPr>
                <w:vanish/>
                <w:sz w:val="22"/>
                <w:szCs w:val="22"/>
                <w:lang w:val="id-ID"/>
              </w:rPr>
              <w:pgNum/>
            </w:r>
            <w:r w:rsidRPr="00197BED">
              <w:rPr>
                <w:vanish/>
                <w:sz w:val="22"/>
                <w:szCs w:val="22"/>
                <w:lang w:val="id-ID"/>
              </w:rPr>
              <w:pgNum/>
            </w:r>
            <w:r w:rsidRPr="00197BED">
              <w:rPr>
                <w:vanish/>
                <w:sz w:val="22"/>
                <w:szCs w:val="22"/>
                <w:lang w:val="id-ID"/>
              </w:rPr>
              <w:pgNum/>
            </w:r>
            <w:r w:rsidRPr="00197BED">
              <w:rPr>
                <w:vanish/>
                <w:sz w:val="22"/>
                <w:szCs w:val="22"/>
                <w:lang w:val="id-ID"/>
              </w:rPr>
              <w:pgNum/>
            </w:r>
            <w:r w:rsidRPr="00197BED">
              <w:rPr>
                <w:vanish/>
                <w:sz w:val="22"/>
                <w:szCs w:val="22"/>
                <w:lang w:val="id-ID"/>
              </w:rPr>
              <w:pgNum/>
            </w:r>
            <w:r w:rsidRPr="00197BED">
              <w:rPr>
                <w:vanish/>
                <w:sz w:val="22"/>
                <w:szCs w:val="22"/>
                <w:lang w:val="id-ID"/>
              </w:rPr>
              <w:pgNum/>
            </w:r>
            <w:r w:rsidRPr="00197BED">
              <w:rPr>
                <w:vanish/>
                <w:sz w:val="22"/>
                <w:szCs w:val="22"/>
                <w:lang w:val="id-ID"/>
              </w:rPr>
              <w:pgNum/>
            </w:r>
            <w:r w:rsidRPr="00197BED">
              <w:rPr>
                <w:vanish/>
                <w:sz w:val="22"/>
                <w:szCs w:val="22"/>
                <w:lang w:val="id-ID"/>
              </w:rPr>
              <w:pgNum/>
            </w:r>
            <w:r w:rsidRPr="00197BED">
              <w:rPr>
                <w:vanish/>
                <w:sz w:val="22"/>
                <w:szCs w:val="22"/>
                <w:lang w:val="id-ID"/>
              </w:rPr>
              <w:pgNum/>
            </w:r>
            <w:r w:rsidRPr="00197BED">
              <w:rPr>
                <w:vanish/>
                <w:sz w:val="22"/>
                <w:szCs w:val="22"/>
                <w:lang w:val="id-ID"/>
              </w:rPr>
              <w:pgNum/>
            </w:r>
            <w:r w:rsidRPr="00197BED">
              <w:rPr>
                <w:vanish/>
                <w:sz w:val="22"/>
                <w:szCs w:val="22"/>
                <w:lang w:val="id-ID"/>
              </w:rPr>
              <w:pgNum/>
            </w:r>
            <w:r w:rsidRPr="00197BED">
              <w:rPr>
                <w:vanish/>
                <w:sz w:val="22"/>
                <w:szCs w:val="22"/>
                <w:lang w:val="id-ID"/>
              </w:rPr>
              <w:pgNum/>
            </w:r>
            <w:r w:rsidRPr="00197BED">
              <w:rPr>
                <w:vanish/>
                <w:sz w:val="22"/>
                <w:szCs w:val="22"/>
                <w:lang w:val="id-ID"/>
              </w:rPr>
              <w:pgNum/>
            </w:r>
            <w:r w:rsidRPr="00197BED">
              <w:rPr>
                <w:vanish/>
                <w:sz w:val="22"/>
                <w:szCs w:val="22"/>
                <w:lang w:val="id-ID"/>
              </w:rPr>
              <w:pgNum/>
            </w:r>
            <w:r w:rsidRPr="00197BED">
              <w:rPr>
                <w:vanish/>
                <w:sz w:val="22"/>
                <w:szCs w:val="22"/>
                <w:lang w:val="id-ID"/>
              </w:rPr>
              <w:pgNum/>
            </w:r>
            <w:r w:rsidRPr="00197BED">
              <w:rPr>
                <w:vanish/>
                <w:sz w:val="22"/>
                <w:szCs w:val="22"/>
                <w:lang w:val="id-ID"/>
              </w:rPr>
              <w:pgNum/>
            </w:r>
            <w:r w:rsidRPr="00197BED">
              <w:rPr>
                <w:vanish/>
                <w:sz w:val="22"/>
                <w:szCs w:val="22"/>
                <w:lang w:val="id-ID"/>
              </w:rPr>
              <w:pgNum/>
            </w:r>
            <w:r w:rsidRPr="00197BED">
              <w:rPr>
                <w:vanish/>
                <w:sz w:val="22"/>
                <w:szCs w:val="22"/>
                <w:lang w:val="id-ID"/>
              </w:rPr>
              <w:pgNum/>
            </w:r>
            <w:r w:rsidRPr="00197BED">
              <w:rPr>
                <w:vanish/>
                <w:sz w:val="22"/>
                <w:szCs w:val="22"/>
                <w:lang w:val="id-ID"/>
              </w:rPr>
              <w:pgNum/>
            </w:r>
            <w:r w:rsidRPr="00197BED">
              <w:rPr>
                <w:vanish/>
                <w:sz w:val="22"/>
                <w:szCs w:val="22"/>
                <w:lang w:val="id-ID"/>
              </w:rPr>
              <w:pgNum/>
            </w:r>
            <w:r w:rsidRPr="00197BED">
              <w:rPr>
                <w:vanish/>
                <w:sz w:val="22"/>
                <w:szCs w:val="22"/>
                <w:lang w:val="id-ID"/>
              </w:rPr>
              <w:pgNum/>
            </w:r>
            <w:r w:rsidRPr="00197BED">
              <w:rPr>
                <w:vanish/>
                <w:sz w:val="22"/>
                <w:szCs w:val="22"/>
                <w:lang w:val="id-ID"/>
              </w:rPr>
              <w:pgNum/>
            </w:r>
            <w:r w:rsidRPr="00197BED">
              <w:rPr>
                <w:vanish/>
                <w:sz w:val="22"/>
                <w:szCs w:val="22"/>
                <w:lang w:val="id-ID"/>
              </w:rPr>
              <w:pgNum/>
            </w:r>
            <w:r w:rsidRPr="00197BED">
              <w:rPr>
                <w:vanish/>
                <w:sz w:val="22"/>
                <w:szCs w:val="22"/>
                <w:lang w:val="id-ID"/>
              </w:rPr>
              <w:pgNum/>
            </w:r>
            <w:r w:rsidRPr="00197BED">
              <w:rPr>
                <w:vanish/>
                <w:sz w:val="22"/>
                <w:szCs w:val="22"/>
                <w:lang w:val="id-ID"/>
              </w:rPr>
              <w:pgNum/>
            </w:r>
            <w:r w:rsidRPr="00197BED">
              <w:rPr>
                <w:vanish/>
                <w:sz w:val="22"/>
                <w:szCs w:val="22"/>
                <w:lang w:val="id-ID"/>
              </w:rPr>
              <w:pgNum/>
            </w:r>
            <w:r w:rsidRPr="00197BED">
              <w:rPr>
                <w:vanish/>
                <w:sz w:val="22"/>
                <w:szCs w:val="22"/>
                <w:lang w:val="id-ID"/>
              </w:rPr>
              <w:pgNum/>
            </w:r>
            <w:r w:rsidRPr="00197BED">
              <w:rPr>
                <w:vanish/>
                <w:sz w:val="22"/>
                <w:szCs w:val="22"/>
                <w:lang w:val="id-ID"/>
              </w:rPr>
              <w:pgNum/>
            </w:r>
            <w:r w:rsidRPr="00197BED">
              <w:rPr>
                <w:vanish/>
                <w:sz w:val="22"/>
                <w:szCs w:val="22"/>
                <w:lang w:val="id-ID"/>
              </w:rPr>
              <w:pgNum/>
            </w:r>
          </w:p>
          <w:p w:rsidR="00E40CBD" w:rsidRPr="00197BED" w:rsidRDefault="00E40CBD" w:rsidP="003768F1">
            <w:pPr>
              <w:numPr>
                <w:ilvl w:val="0"/>
                <w:numId w:val="9"/>
              </w:numPr>
              <w:rPr>
                <w:sz w:val="22"/>
                <w:szCs w:val="22"/>
                <w:lang w:val="sv-SE"/>
              </w:rPr>
            </w:pPr>
            <w:r w:rsidRPr="00197BED">
              <w:rPr>
                <w:sz w:val="22"/>
                <w:szCs w:val="22"/>
                <w:lang w:val="id-ID"/>
              </w:rPr>
              <w:t>M</w:t>
            </w:r>
            <w:r w:rsidRPr="00197BED">
              <w:rPr>
                <w:sz w:val="22"/>
                <w:szCs w:val="22"/>
                <w:lang w:val="sv-SE"/>
              </w:rPr>
              <w:t>enyebutkan kembali sejarah tes proyektif</w:t>
            </w:r>
          </w:p>
          <w:p w:rsidR="00E40CBD" w:rsidRPr="00197BED" w:rsidRDefault="00E40CBD" w:rsidP="003768F1">
            <w:pPr>
              <w:numPr>
                <w:ilvl w:val="0"/>
                <w:numId w:val="9"/>
              </w:numPr>
              <w:rPr>
                <w:sz w:val="22"/>
                <w:szCs w:val="22"/>
                <w:lang w:val="sv-SE"/>
              </w:rPr>
            </w:pPr>
            <w:r w:rsidRPr="00197BED">
              <w:rPr>
                <w:sz w:val="22"/>
                <w:szCs w:val="22"/>
                <w:lang w:val="id-ID"/>
              </w:rPr>
              <w:t>M</w:t>
            </w:r>
            <w:r w:rsidRPr="00197BED">
              <w:rPr>
                <w:sz w:val="22"/>
                <w:szCs w:val="22"/>
                <w:lang w:val="sv-SE"/>
              </w:rPr>
              <w:t>enjelaskan pengertian proyeksi</w:t>
            </w:r>
          </w:p>
          <w:p w:rsidR="00E40CBD" w:rsidRPr="00197BED" w:rsidRDefault="00E40CBD" w:rsidP="003768F1">
            <w:pPr>
              <w:numPr>
                <w:ilvl w:val="0"/>
                <w:numId w:val="9"/>
              </w:numPr>
              <w:rPr>
                <w:sz w:val="22"/>
                <w:szCs w:val="22"/>
                <w:lang w:val="sv-SE"/>
              </w:rPr>
            </w:pPr>
            <w:r w:rsidRPr="00197BED">
              <w:rPr>
                <w:sz w:val="22"/>
                <w:szCs w:val="22"/>
                <w:lang w:val="id-ID"/>
              </w:rPr>
              <w:t>M</w:t>
            </w:r>
            <w:r w:rsidRPr="00197BED">
              <w:rPr>
                <w:sz w:val="22"/>
                <w:szCs w:val="22"/>
                <w:lang w:val="sv-SE"/>
              </w:rPr>
              <w:t>embedakan tes proyektif dan nonproyektif</w:t>
            </w:r>
          </w:p>
        </w:tc>
        <w:tc>
          <w:tcPr>
            <w:tcW w:w="1033" w:type="pct"/>
          </w:tcPr>
          <w:p w:rsidR="00E40CBD" w:rsidRPr="00197BED" w:rsidRDefault="00E40CBD" w:rsidP="003768F1">
            <w:pPr>
              <w:numPr>
                <w:ilvl w:val="0"/>
                <w:numId w:val="8"/>
              </w:numPr>
              <w:jc w:val="both"/>
              <w:rPr>
                <w:sz w:val="22"/>
                <w:szCs w:val="22"/>
                <w:lang w:val="sv-SE"/>
              </w:rPr>
            </w:pPr>
            <w:r w:rsidRPr="00197BED">
              <w:rPr>
                <w:sz w:val="22"/>
                <w:szCs w:val="22"/>
                <w:lang w:val="sv-SE"/>
              </w:rPr>
              <w:t>Sejarah Tes Proyektif</w:t>
            </w:r>
          </w:p>
          <w:p w:rsidR="00E40CBD" w:rsidRPr="00197BED" w:rsidRDefault="00E40CBD" w:rsidP="003768F1">
            <w:pPr>
              <w:numPr>
                <w:ilvl w:val="0"/>
                <w:numId w:val="8"/>
              </w:numPr>
              <w:jc w:val="both"/>
              <w:rPr>
                <w:sz w:val="22"/>
                <w:szCs w:val="22"/>
                <w:lang w:val="sv-SE"/>
              </w:rPr>
            </w:pPr>
            <w:r w:rsidRPr="00197BED">
              <w:rPr>
                <w:sz w:val="22"/>
                <w:szCs w:val="22"/>
                <w:lang w:val="sv-SE"/>
              </w:rPr>
              <w:t xml:space="preserve">Pengertian </w:t>
            </w:r>
            <w:r w:rsidRPr="00197BED">
              <w:rPr>
                <w:sz w:val="22"/>
                <w:szCs w:val="22"/>
                <w:lang w:val="fi-FI"/>
              </w:rPr>
              <w:t>Proyeksi</w:t>
            </w:r>
          </w:p>
          <w:p w:rsidR="00E40CBD" w:rsidRPr="00197BED" w:rsidRDefault="00E40CBD" w:rsidP="003768F1">
            <w:pPr>
              <w:numPr>
                <w:ilvl w:val="0"/>
                <w:numId w:val="8"/>
              </w:numPr>
              <w:rPr>
                <w:sz w:val="22"/>
                <w:szCs w:val="22"/>
                <w:lang w:val="sv-SE"/>
              </w:rPr>
            </w:pPr>
            <w:r w:rsidRPr="00197BED">
              <w:rPr>
                <w:sz w:val="22"/>
                <w:szCs w:val="22"/>
                <w:lang w:val="fi-FI"/>
              </w:rPr>
              <w:t>Perbedaan Tes Proyektif dan Non Proyektif</w:t>
            </w:r>
          </w:p>
        </w:tc>
        <w:tc>
          <w:tcPr>
            <w:tcW w:w="1574" w:type="pct"/>
          </w:tcPr>
          <w:p w:rsidR="00E40CBD" w:rsidRPr="00197BED" w:rsidRDefault="00E40CBD" w:rsidP="003768F1">
            <w:pPr>
              <w:numPr>
                <w:ilvl w:val="0"/>
                <w:numId w:val="25"/>
              </w:numPr>
              <w:rPr>
                <w:sz w:val="22"/>
                <w:szCs w:val="22"/>
                <w:lang w:val="sv-SE"/>
              </w:rPr>
            </w:pPr>
            <w:r w:rsidRPr="00197BED">
              <w:rPr>
                <w:sz w:val="22"/>
                <w:szCs w:val="22"/>
                <w:lang w:val="sv-SE"/>
              </w:rPr>
              <w:t>Menyimak kuliah dosen dan bertanya jawab (pertanyaan boleh diajukan setiap saat, tidak harus selalu setelah dosen menjelaskan seluruh materi).</w:t>
            </w:r>
          </w:p>
        </w:tc>
        <w:tc>
          <w:tcPr>
            <w:tcW w:w="426" w:type="pct"/>
          </w:tcPr>
          <w:p w:rsidR="00E40CBD" w:rsidRPr="00197BED" w:rsidRDefault="00E40CBD" w:rsidP="003768F1">
            <w:pPr>
              <w:jc w:val="center"/>
              <w:rPr>
                <w:sz w:val="22"/>
                <w:szCs w:val="22"/>
                <w:lang w:val="sv-SE"/>
              </w:rPr>
            </w:pPr>
            <w:r w:rsidRPr="00197BED">
              <w:rPr>
                <w:sz w:val="22"/>
                <w:szCs w:val="22"/>
                <w:lang w:val="sv-SE"/>
              </w:rPr>
              <w:t>-</w:t>
            </w:r>
          </w:p>
        </w:tc>
        <w:tc>
          <w:tcPr>
            <w:tcW w:w="609" w:type="pct"/>
          </w:tcPr>
          <w:p w:rsidR="00E40CBD" w:rsidRPr="00197BED" w:rsidRDefault="00E40CBD" w:rsidP="003768F1">
            <w:pPr>
              <w:pStyle w:val="Style4"/>
              <w:tabs>
                <w:tab w:val="left" w:pos="0"/>
              </w:tabs>
              <w:spacing w:line="240" w:lineRule="auto"/>
              <w:rPr>
                <w:sz w:val="22"/>
                <w:szCs w:val="22"/>
                <w:lang w:val="id-ID"/>
              </w:rPr>
            </w:pPr>
            <w:r w:rsidRPr="00197BED">
              <w:rPr>
                <w:sz w:val="22"/>
                <w:szCs w:val="22"/>
              </w:rPr>
              <w:t xml:space="preserve">Rabin, Albert I., &amp; Haworth. </w:t>
            </w:r>
            <w:r w:rsidRPr="00197BED">
              <w:rPr>
                <w:sz w:val="22"/>
                <w:szCs w:val="22"/>
                <w:lang w:val="id-ID"/>
              </w:rPr>
              <w:t>(</w:t>
            </w:r>
            <w:r w:rsidRPr="00197BED">
              <w:rPr>
                <w:sz w:val="22"/>
                <w:szCs w:val="22"/>
              </w:rPr>
              <w:t>1960</w:t>
            </w:r>
            <w:r w:rsidRPr="00197BED">
              <w:rPr>
                <w:sz w:val="22"/>
                <w:szCs w:val="22"/>
                <w:lang w:val="id-ID"/>
              </w:rPr>
              <w:t>)</w:t>
            </w:r>
            <w:r w:rsidRPr="00197BED">
              <w:rPr>
                <w:sz w:val="22"/>
                <w:szCs w:val="22"/>
              </w:rPr>
              <w:t xml:space="preserve">. </w:t>
            </w:r>
            <w:r w:rsidRPr="00197BED">
              <w:rPr>
                <w:i/>
                <w:sz w:val="22"/>
                <w:szCs w:val="22"/>
              </w:rPr>
              <w:t>Projective Techniques with Children</w:t>
            </w:r>
            <w:r w:rsidRPr="00197BED">
              <w:rPr>
                <w:sz w:val="22"/>
                <w:szCs w:val="22"/>
              </w:rPr>
              <w:t>. New York: Grune &amp; Stratton</w:t>
            </w:r>
            <w:r w:rsidRPr="00197BED">
              <w:rPr>
                <w:sz w:val="22"/>
                <w:szCs w:val="22"/>
                <w:lang w:val="id-ID"/>
              </w:rPr>
              <w:t>.</w:t>
            </w:r>
          </w:p>
          <w:p w:rsidR="00E40CBD" w:rsidRPr="00197BED" w:rsidRDefault="00E40CBD" w:rsidP="003768F1">
            <w:pPr>
              <w:pStyle w:val="Style4"/>
              <w:tabs>
                <w:tab w:val="left" w:pos="360"/>
              </w:tabs>
              <w:spacing w:before="60" w:line="240" w:lineRule="auto"/>
              <w:jc w:val="both"/>
              <w:rPr>
                <w:sz w:val="22"/>
                <w:szCs w:val="22"/>
                <w:lang w:val="nb-NO"/>
              </w:rPr>
            </w:pPr>
            <w:r w:rsidRPr="00197BED">
              <w:rPr>
                <w:sz w:val="22"/>
                <w:szCs w:val="22"/>
                <w:lang w:val="sv-SE"/>
              </w:rPr>
              <w:t xml:space="preserve">Subardja, Farida L. </w:t>
            </w:r>
            <w:r w:rsidRPr="00197BED">
              <w:rPr>
                <w:sz w:val="22"/>
                <w:szCs w:val="22"/>
                <w:lang w:val="id-ID"/>
              </w:rPr>
              <w:t>(</w:t>
            </w:r>
            <w:r w:rsidRPr="00197BED">
              <w:rPr>
                <w:sz w:val="22"/>
                <w:szCs w:val="22"/>
                <w:lang w:val="sv-SE"/>
              </w:rPr>
              <w:t>1987</w:t>
            </w:r>
            <w:r w:rsidRPr="00197BED">
              <w:rPr>
                <w:sz w:val="22"/>
                <w:szCs w:val="22"/>
                <w:lang w:val="id-ID"/>
              </w:rPr>
              <w:t>)</w:t>
            </w:r>
            <w:r w:rsidRPr="00197BED">
              <w:rPr>
                <w:sz w:val="22"/>
                <w:szCs w:val="22"/>
                <w:lang w:val="sv-SE"/>
              </w:rPr>
              <w:t xml:space="preserve">. </w:t>
            </w:r>
            <w:r w:rsidRPr="00197BED">
              <w:rPr>
                <w:i/>
                <w:sz w:val="22"/>
                <w:szCs w:val="22"/>
                <w:lang w:val="sv-SE"/>
              </w:rPr>
              <w:t>Diktat Proyeksi</w:t>
            </w:r>
            <w:r w:rsidRPr="00197BED">
              <w:rPr>
                <w:sz w:val="22"/>
                <w:szCs w:val="22"/>
                <w:lang w:val="sv-SE"/>
              </w:rPr>
              <w:t xml:space="preserve">. </w:t>
            </w:r>
            <w:r w:rsidRPr="00197BED">
              <w:rPr>
                <w:sz w:val="22"/>
                <w:szCs w:val="22"/>
                <w:lang w:val="nb-NO"/>
              </w:rPr>
              <w:lastRenderedPageBreak/>
              <w:t>Depok: Fakultas Psikologi UI.</w:t>
            </w:r>
          </w:p>
          <w:p w:rsidR="00E40CBD" w:rsidRPr="00197BED" w:rsidRDefault="00E40CBD" w:rsidP="003768F1">
            <w:pPr>
              <w:pStyle w:val="Style4"/>
              <w:tabs>
                <w:tab w:val="left" w:pos="0"/>
              </w:tabs>
              <w:spacing w:line="240" w:lineRule="auto"/>
              <w:rPr>
                <w:sz w:val="22"/>
                <w:szCs w:val="22"/>
                <w:lang w:val="nb-NO"/>
              </w:rPr>
            </w:pPr>
          </w:p>
        </w:tc>
      </w:tr>
    </w:tbl>
    <w:p w:rsidR="00A51B43" w:rsidRPr="00197BED" w:rsidRDefault="00A51B43">
      <w:pPr>
        <w:rPr>
          <w:sz w:val="22"/>
          <w:szCs w:val="22"/>
        </w:rPr>
      </w:pPr>
    </w:p>
    <w:tbl>
      <w:tblPr>
        <w:tblW w:w="5000" w:type="pct"/>
        <w:tblLook w:val="01E0"/>
      </w:tblPr>
      <w:tblGrid>
        <w:gridCol w:w="2838"/>
        <w:gridCol w:w="382"/>
        <w:gridCol w:w="10436"/>
      </w:tblGrid>
      <w:tr w:rsidR="00E40CBD" w:rsidRPr="00197BED" w:rsidTr="003768F1">
        <w:trPr>
          <w:tblHeader/>
        </w:trPr>
        <w:tc>
          <w:tcPr>
            <w:tcW w:w="5000" w:type="pct"/>
            <w:gridSpan w:val="3"/>
          </w:tcPr>
          <w:p w:rsidR="00E40CBD" w:rsidRPr="00197BED" w:rsidRDefault="00E40CBD" w:rsidP="003768F1">
            <w:pPr>
              <w:spacing w:after="120"/>
              <w:jc w:val="center"/>
              <w:rPr>
                <w:sz w:val="22"/>
                <w:szCs w:val="22"/>
                <w:lang w:val="sv-SE"/>
              </w:rPr>
            </w:pPr>
            <w:r w:rsidRPr="00197BED">
              <w:rPr>
                <w:b/>
                <w:sz w:val="22"/>
                <w:szCs w:val="22"/>
                <w:lang w:val="sv-SE"/>
              </w:rPr>
              <w:t>SATUAN ACARA PERKULIAHAN</w:t>
            </w:r>
          </w:p>
        </w:tc>
      </w:tr>
      <w:tr w:rsidR="00E40CBD" w:rsidRPr="00197BED" w:rsidTr="003768F1">
        <w:tc>
          <w:tcPr>
            <w:tcW w:w="1039" w:type="pct"/>
          </w:tcPr>
          <w:p w:rsidR="00E40CBD" w:rsidRPr="00197BED" w:rsidRDefault="00E40CBD" w:rsidP="003768F1">
            <w:pPr>
              <w:rPr>
                <w:sz w:val="22"/>
                <w:szCs w:val="22"/>
                <w:lang w:val="sv-SE"/>
              </w:rPr>
            </w:pPr>
            <w:r w:rsidRPr="00197BED">
              <w:rPr>
                <w:sz w:val="22"/>
                <w:szCs w:val="22"/>
                <w:lang w:val="sv-SE"/>
              </w:rPr>
              <w:t>Kode dan Nama Mata Kuliah</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tcPr>
          <w:p w:rsidR="00E40CBD" w:rsidRPr="00197BED" w:rsidRDefault="00E40CBD" w:rsidP="003768F1">
            <w:pPr>
              <w:rPr>
                <w:sz w:val="22"/>
                <w:szCs w:val="22"/>
                <w:lang w:val="sv-SE"/>
              </w:rPr>
            </w:pPr>
            <w:r w:rsidRPr="00197BED">
              <w:rPr>
                <w:sz w:val="22"/>
                <w:szCs w:val="22"/>
              </w:rPr>
              <w:t>PG533 Psikodiagnostik VI - Tes Proyektif</w:t>
            </w:r>
          </w:p>
        </w:tc>
      </w:tr>
      <w:tr w:rsidR="00E40CBD" w:rsidRPr="00197BED" w:rsidTr="003768F1">
        <w:tc>
          <w:tcPr>
            <w:tcW w:w="1039" w:type="pct"/>
          </w:tcPr>
          <w:p w:rsidR="00E40CBD" w:rsidRPr="00197BED" w:rsidRDefault="00E40CBD" w:rsidP="003768F1">
            <w:pPr>
              <w:rPr>
                <w:sz w:val="22"/>
                <w:szCs w:val="22"/>
                <w:lang w:val="sv-SE"/>
              </w:rPr>
            </w:pPr>
            <w:r w:rsidRPr="00197BED">
              <w:rPr>
                <w:sz w:val="22"/>
                <w:szCs w:val="22"/>
                <w:lang w:val="sv-SE"/>
              </w:rPr>
              <w:t>Topik Bahasan</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tcPr>
          <w:p w:rsidR="00E40CBD" w:rsidRPr="00197BED" w:rsidRDefault="00E40CBD" w:rsidP="003768F1">
            <w:pPr>
              <w:numPr>
                <w:ilvl w:val="0"/>
                <w:numId w:val="5"/>
              </w:numPr>
              <w:spacing w:before="60"/>
              <w:jc w:val="both"/>
              <w:rPr>
                <w:sz w:val="22"/>
                <w:szCs w:val="22"/>
                <w:lang w:val="de-DE"/>
              </w:rPr>
            </w:pPr>
            <w:r w:rsidRPr="00197BED">
              <w:rPr>
                <w:sz w:val="22"/>
                <w:szCs w:val="22"/>
                <w:lang w:val="de-DE"/>
              </w:rPr>
              <w:t xml:space="preserve">Pendekatan dalam Tes Proyektif </w:t>
            </w:r>
          </w:p>
          <w:p w:rsidR="00E40CBD" w:rsidRPr="00197BED" w:rsidRDefault="00E40CBD" w:rsidP="003768F1">
            <w:pPr>
              <w:numPr>
                <w:ilvl w:val="0"/>
                <w:numId w:val="5"/>
              </w:numPr>
              <w:spacing w:before="60"/>
              <w:jc w:val="both"/>
              <w:rPr>
                <w:sz w:val="22"/>
                <w:szCs w:val="22"/>
                <w:lang w:val="de-DE"/>
              </w:rPr>
            </w:pPr>
            <w:r w:rsidRPr="00197BED">
              <w:rPr>
                <w:sz w:val="22"/>
                <w:szCs w:val="22"/>
                <w:lang w:val="de-DE"/>
              </w:rPr>
              <w:t xml:space="preserve">Penggunaan Tes Proyektif dalam asesmen kepribadian, diagnosis, konseling, dan penelitian  </w:t>
            </w:r>
          </w:p>
          <w:p w:rsidR="00E40CBD" w:rsidRPr="00197BED" w:rsidRDefault="00E40CBD" w:rsidP="003768F1">
            <w:pPr>
              <w:numPr>
                <w:ilvl w:val="0"/>
                <w:numId w:val="5"/>
              </w:numPr>
              <w:spacing w:before="60"/>
              <w:jc w:val="both"/>
              <w:rPr>
                <w:sz w:val="22"/>
                <w:szCs w:val="22"/>
                <w:lang w:val="de-DE"/>
              </w:rPr>
            </w:pPr>
            <w:r w:rsidRPr="00197BED">
              <w:rPr>
                <w:sz w:val="22"/>
                <w:szCs w:val="22"/>
                <w:lang w:val="pt-BR"/>
              </w:rPr>
              <w:t>Persyaratan tes proyektif</w:t>
            </w:r>
          </w:p>
          <w:p w:rsidR="00E40CBD" w:rsidRPr="00197BED" w:rsidRDefault="00E40CBD" w:rsidP="003768F1">
            <w:pPr>
              <w:numPr>
                <w:ilvl w:val="0"/>
                <w:numId w:val="5"/>
              </w:numPr>
              <w:spacing w:before="60"/>
              <w:jc w:val="both"/>
              <w:rPr>
                <w:sz w:val="22"/>
                <w:szCs w:val="22"/>
                <w:lang w:val="de-DE"/>
              </w:rPr>
            </w:pPr>
            <w:r w:rsidRPr="00197BED">
              <w:rPr>
                <w:sz w:val="22"/>
                <w:szCs w:val="22"/>
                <w:lang w:val="pt-BR"/>
              </w:rPr>
              <w:t>Etika dalam penggunaan tes proyektif</w:t>
            </w:r>
          </w:p>
        </w:tc>
      </w:tr>
      <w:tr w:rsidR="00E40CBD" w:rsidRPr="00197BED" w:rsidTr="003768F1">
        <w:tc>
          <w:tcPr>
            <w:tcW w:w="1039" w:type="pct"/>
          </w:tcPr>
          <w:p w:rsidR="00E40CBD" w:rsidRPr="00197BED" w:rsidRDefault="00E40CBD" w:rsidP="003768F1">
            <w:pPr>
              <w:rPr>
                <w:sz w:val="22"/>
                <w:szCs w:val="22"/>
                <w:lang w:val="sv-SE"/>
              </w:rPr>
            </w:pPr>
            <w:r w:rsidRPr="00197BED">
              <w:rPr>
                <w:sz w:val="22"/>
                <w:szCs w:val="22"/>
                <w:lang w:val="sv-SE"/>
              </w:rPr>
              <w:t>Tujuan Pembelajaran Umum</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tcPr>
          <w:p w:rsidR="00E40CBD" w:rsidRPr="00197BED" w:rsidRDefault="00E40CBD" w:rsidP="003768F1">
            <w:pPr>
              <w:rPr>
                <w:sz w:val="22"/>
                <w:szCs w:val="22"/>
                <w:lang w:val="sv-SE"/>
              </w:rPr>
            </w:pPr>
            <w:r w:rsidRPr="00197BED">
              <w:rPr>
                <w:sz w:val="22"/>
                <w:szCs w:val="22"/>
                <w:lang w:val="sv-SE"/>
              </w:rPr>
              <w:t>Setelah mengikuti perkuliahan, diharapkan mahasiswa dapat memahami berbagai pendekatan dalam tes proyektif dan menerapkan penggunaannya dalam asesmen kepribadian, diagnosis, konseling, dan penelitian</w:t>
            </w:r>
            <w:r w:rsidRPr="00197BED">
              <w:rPr>
                <w:sz w:val="22"/>
                <w:szCs w:val="22"/>
                <w:lang w:val="id-ID"/>
              </w:rPr>
              <w:t>, memahami persyaratan yang harus dipenuhi dalam tes proyektif,</w:t>
            </w:r>
            <w:r w:rsidRPr="00197BED">
              <w:rPr>
                <w:sz w:val="22"/>
                <w:szCs w:val="22"/>
                <w:lang w:val="sv-SE"/>
              </w:rPr>
              <w:t xml:space="preserve"> serta menerapkan etika dalam penggunaan tes proyektif..</w:t>
            </w:r>
          </w:p>
        </w:tc>
      </w:tr>
      <w:tr w:rsidR="00E40CBD" w:rsidRPr="00197BED" w:rsidTr="003768F1">
        <w:tc>
          <w:tcPr>
            <w:tcW w:w="1039" w:type="pct"/>
          </w:tcPr>
          <w:p w:rsidR="00E40CBD" w:rsidRPr="00197BED" w:rsidRDefault="00E40CBD" w:rsidP="003768F1">
            <w:pPr>
              <w:rPr>
                <w:sz w:val="22"/>
                <w:szCs w:val="22"/>
                <w:lang w:val="sv-SE"/>
              </w:rPr>
            </w:pPr>
            <w:r w:rsidRPr="00197BED">
              <w:rPr>
                <w:sz w:val="22"/>
                <w:szCs w:val="22"/>
                <w:lang w:val="sv-SE"/>
              </w:rPr>
              <w:t>Jumlah Pertemuan `</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tcPr>
          <w:p w:rsidR="00E40CBD" w:rsidRPr="00197BED" w:rsidRDefault="00E40CBD" w:rsidP="003768F1">
            <w:pPr>
              <w:rPr>
                <w:sz w:val="22"/>
                <w:szCs w:val="22"/>
                <w:lang w:val="sv-SE"/>
              </w:rPr>
            </w:pPr>
            <w:r w:rsidRPr="00197BED">
              <w:rPr>
                <w:sz w:val="22"/>
                <w:szCs w:val="22"/>
                <w:lang w:val="sv-SE"/>
              </w:rPr>
              <w:t>1 kali</w:t>
            </w:r>
          </w:p>
        </w:tc>
      </w:tr>
    </w:tbl>
    <w:p w:rsidR="00E40CBD" w:rsidRPr="00197BED" w:rsidRDefault="00E40CBD" w:rsidP="00E40CBD">
      <w:pPr>
        <w:jc w:val="center"/>
        <w:rPr>
          <w:sz w:val="22"/>
          <w:szCs w:val="22"/>
          <w:lang w:val="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2902"/>
        <w:gridCol w:w="2796"/>
        <w:gridCol w:w="4274"/>
        <w:gridCol w:w="1291"/>
        <w:gridCol w:w="1641"/>
      </w:tblGrid>
      <w:tr w:rsidR="00E40CBD" w:rsidRPr="00197BED" w:rsidTr="003768F1">
        <w:tc>
          <w:tcPr>
            <w:tcW w:w="285" w:type="pct"/>
            <w:tcBorders>
              <w:bottom w:val="single" w:sz="4" w:space="0" w:color="auto"/>
            </w:tcBorders>
          </w:tcPr>
          <w:p w:rsidR="00E40CBD" w:rsidRPr="00197BED" w:rsidRDefault="00E40CBD" w:rsidP="003768F1">
            <w:pPr>
              <w:jc w:val="center"/>
              <w:rPr>
                <w:sz w:val="22"/>
                <w:szCs w:val="22"/>
                <w:lang w:val="sv-SE"/>
              </w:rPr>
            </w:pPr>
            <w:r w:rsidRPr="00197BED">
              <w:rPr>
                <w:sz w:val="22"/>
                <w:szCs w:val="22"/>
                <w:lang w:val="sv-SE"/>
              </w:rPr>
              <w:t>Perte-muan</w:t>
            </w:r>
          </w:p>
        </w:tc>
        <w:tc>
          <w:tcPr>
            <w:tcW w:w="1072" w:type="pct"/>
            <w:tcBorders>
              <w:bottom w:val="single" w:sz="4" w:space="0" w:color="auto"/>
            </w:tcBorders>
          </w:tcPr>
          <w:p w:rsidR="00E40CBD" w:rsidRPr="00197BED" w:rsidRDefault="00E40CBD" w:rsidP="003768F1">
            <w:pPr>
              <w:jc w:val="center"/>
              <w:rPr>
                <w:sz w:val="22"/>
                <w:szCs w:val="22"/>
                <w:lang w:val="sv-SE"/>
              </w:rPr>
            </w:pPr>
            <w:r w:rsidRPr="00197BED">
              <w:rPr>
                <w:sz w:val="22"/>
                <w:szCs w:val="22"/>
                <w:lang w:val="sv-SE"/>
              </w:rPr>
              <w:t>Tujuan Pembelajaran Khusus</w:t>
            </w:r>
          </w:p>
        </w:tc>
        <w:tc>
          <w:tcPr>
            <w:tcW w:w="1033" w:type="pct"/>
            <w:tcBorders>
              <w:bottom w:val="single" w:sz="4" w:space="0" w:color="auto"/>
            </w:tcBorders>
          </w:tcPr>
          <w:p w:rsidR="00E40CBD" w:rsidRPr="00197BED" w:rsidRDefault="00E40CBD" w:rsidP="003768F1">
            <w:pPr>
              <w:jc w:val="center"/>
              <w:rPr>
                <w:sz w:val="22"/>
                <w:szCs w:val="22"/>
                <w:lang w:val="sv-SE"/>
              </w:rPr>
            </w:pPr>
            <w:r w:rsidRPr="00197BED">
              <w:rPr>
                <w:sz w:val="22"/>
                <w:szCs w:val="22"/>
                <w:lang w:val="sv-SE"/>
              </w:rPr>
              <w:t>Sub Pokok Bahasan &amp; Rincian Materi</w:t>
            </w:r>
          </w:p>
        </w:tc>
        <w:tc>
          <w:tcPr>
            <w:tcW w:w="1574" w:type="pct"/>
            <w:tcBorders>
              <w:bottom w:val="single" w:sz="4" w:space="0" w:color="auto"/>
            </w:tcBorders>
          </w:tcPr>
          <w:p w:rsidR="00E40CBD" w:rsidRPr="00197BED" w:rsidRDefault="00E40CBD" w:rsidP="003768F1">
            <w:pPr>
              <w:jc w:val="center"/>
              <w:rPr>
                <w:sz w:val="22"/>
                <w:szCs w:val="22"/>
                <w:lang w:val="sv-SE"/>
              </w:rPr>
            </w:pPr>
            <w:r w:rsidRPr="00197BED">
              <w:rPr>
                <w:sz w:val="22"/>
                <w:szCs w:val="22"/>
                <w:lang w:val="sv-SE"/>
              </w:rPr>
              <w:t>Proses Pembelajaran (kegiatan mahasiswa)</w:t>
            </w:r>
          </w:p>
        </w:tc>
        <w:tc>
          <w:tcPr>
            <w:tcW w:w="426" w:type="pct"/>
            <w:tcBorders>
              <w:bottom w:val="single" w:sz="4" w:space="0" w:color="auto"/>
            </w:tcBorders>
          </w:tcPr>
          <w:p w:rsidR="00E40CBD" w:rsidRPr="00197BED" w:rsidRDefault="00E40CBD" w:rsidP="003768F1">
            <w:pPr>
              <w:jc w:val="center"/>
              <w:rPr>
                <w:sz w:val="22"/>
                <w:szCs w:val="22"/>
                <w:lang w:val="sv-SE"/>
              </w:rPr>
            </w:pPr>
            <w:r w:rsidRPr="00197BED">
              <w:rPr>
                <w:sz w:val="22"/>
                <w:szCs w:val="22"/>
                <w:lang w:val="sv-SE"/>
              </w:rPr>
              <w:t>Tugas dan Evaluasi</w:t>
            </w:r>
          </w:p>
        </w:tc>
        <w:tc>
          <w:tcPr>
            <w:tcW w:w="610" w:type="pct"/>
            <w:tcBorders>
              <w:bottom w:val="single" w:sz="4" w:space="0" w:color="auto"/>
            </w:tcBorders>
          </w:tcPr>
          <w:p w:rsidR="00E40CBD" w:rsidRPr="00197BED" w:rsidRDefault="00E40CBD" w:rsidP="003768F1">
            <w:pPr>
              <w:jc w:val="center"/>
              <w:rPr>
                <w:sz w:val="22"/>
                <w:szCs w:val="22"/>
                <w:lang w:val="sv-SE"/>
              </w:rPr>
            </w:pPr>
            <w:r w:rsidRPr="00197BED">
              <w:rPr>
                <w:sz w:val="22"/>
                <w:szCs w:val="22"/>
                <w:lang w:val="sv-SE"/>
              </w:rPr>
              <w:t xml:space="preserve">Media dan Buku Sumber </w:t>
            </w:r>
          </w:p>
        </w:tc>
      </w:tr>
      <w:tr w:rsidR="00E40CBD" w:rsidRPr="00197BED" w:rsidTr="003768F1">
        <w:tc>
          <w:tcPr>
            <w:tcW w:w="285" w:type="pct"/>
          </w:tcPr>
          <w:p w:rsidR="00E40CBD" w:rsidRPr="00197BED" w:rsidRDefault="00E40CBD" w:rsidP="003768F1">
            <w:pPr>
              <w:jc w:val="center"/>
              <w:rPr>
                <w:sz w:val="22"/>
                <w:szCs w:val="22"/>
                <w:lang w:val="id-ID"/>
              </w:rPr>
            </w:pPr>
            <w:r w:rsidRPr="00197BED">
              <w:rPr>
                <w:sz w:val="22"/>
                <w:szCs w:val="22"/>
                <w:lang w:val="id-ID"/>
              </w:rPr>
              <w:t>4</w:t>
            </w:r>
          </w:p>
        </w:tc>
        <w:tc>
          <w:tcPr>
            <w:tcW w:w="1072" w:type="pct"/>
          </w:tcPr>
          <w:p w:rsidR="00E40CBD" w:rsidRPr="00197BED" w:rsidRDefault="00E40CBD" w:rsidP="003768F1">
            <w:pPr>
              <w:rPr>
                <w:sz w:val="22"/>
                <w:szCs w:val="22"/>
                <w:lang w:val="id-ID"/>
              </w:rPr>
            </w:pPr>
            <w:r w:rsidRPr="00197BED">
              <w:rPr>
                <w:sz w:val="22"/>
                <w:szCs w:val="22"/>
                <w:lang w:val="id-ID"/>
              </w:rPr>
              <w:t>Setelah perkuliahan diharapkan mahasiswa dapat:</w:t>
            </w:r>
          </w:p>
          <w:p w:rsidR="00E40CBD" w:rsidRPr="00197BED" w:rsidRDefault="00E40CBD" w:rsidP="003768F1">
            <w:pPr>
              <w:numPr>
                <w:ilvl w:val="0"/>
                <w:numId w:val="11"/>
              </w:numPr>
              <w:rPr>
                <w:sz w:val="22"/>
                <w:szCs w:val="22"/>
                <w:lang w:val="sv-SE"/>
              </w:rPr>
            </w:pPr>
            <w:r w:rsidRPr="00197BED">
              <w:rPr>
                <w:sz w:val="22"/>
                <w:szCs w:val="22"/>
                <w:lang w:val="id-ID"/>
              </w:rPr>
              <w:t>M</w:t>
            </w:r>
            <w:r w:rsidRPr="00197BED">
              <w:rPr>
                <w:sz w:val="22"/>
                <w:szCs w:val="22"/>
                <w:lang w:val="sv-SE"/>
              </w:rPr>
              <w:t>enjelaskan berbagai pendekatan dalam tes proyektif</w:t>
            </w:r>
          </w:p>
          <w:p w:rsidR="00E40CBD" w:rsidRPr="00197BED" w:rsidRDefault="00E40CBD" w:rsidP="003768F1">
            <w:pPr>
              <w:numPr>
                <w:ilvl w:val="0"/>
                <w:numId w:val="11"/>
              </w:numPr>
              <w:rPr>
                <w:sz w:val="22"/>
                <w:szCs w:val="22"/>
                <w:lang w:val="sv-SE"/>
              </w:rPr>
            </w:pPr>
            <w:r w:rsidRPr="00197BED">
              <w:rPr>
                <w:sz w:val="22"/>
                <w:szCs w:val="22"/>
                <w:lang w:val="id-ID"/>
              </w:rPr>
              <w:t>M</w:t>
            </w:r>
            <w:r w:rsidRPr="00197BED">
              <w:rPr>
                <w:sz w:val="22"/>
                <w:szCs w:val="22"/>
                <w:lang w:val="sv-SE"/>
              </w:rPr>
              <w:t xml:space="preserve">emberikan contoh penggunaan tes proyektif </w:t>
            </w:r>
            <w:r w:rsidRPr="00197BED">
              <w:rPr>
                <w:sz w:val="22"/>
                <w:szCs w:val="22"/>
                <w:lang w:val="sv-SE"/>
              </w:rPr>
              <w:lastRenderedPageBreak/>
              <w:t>dalam asesmen kepribadian, diagnosis, konseling, dan penelitian</w:t>
            </w:r>
            <w:r w:rsidRPr="00197BED">
              <w:rPr>
                <w:sz w:val="22"/>
                <w:szCs w:val="22"/>
                <w:lang w:val="id-ID"/>
              </w:rPr>
              <w:t>.</w:t>
            </w:r>
          </w:p>
          <w:p w:rsidR="00E40CBD" w:rsidRPr="00197BED" w:rsidRDefault="00E40CBD" w:rsidP="003768F1">
            <w:pPr>
              <w:numPr>
                <w:ilvl w:val="0"/>
                <w:numId w:val="11"/>
              </w:numPr>
              <w:rPr>
                <w:sz w:val="22"/>
                <w:szCs w:val="22"/>
                <w:lang w:val="sv-SE"/>
              </w:rPr>
            </w:pPr>
            <w:r w:rsidRPr="00197BED">
              <w:rPr>
                <w:sz w:val="22"/>
                <w:szCs w:val="22"/>
                <w:lang w:val="id-ID"/>
              </w:rPr>
              <w:t>Memahami persyaratan tes proyektif.</w:t>
            </w:r>
          </w:p>
          <w:p w:rsidR="00E40CBD" w:rsidRPr="00197BED" w:rsidRDefault="00E40CBD" w:rsidP="003768F1">
            <w:pPr>
              <w:numPr>
                <w:ilvl w:val="0"/>
                <w:numId w:val="11"/>
              </w:numPr>
              <w:rPr>
                <w:sz w:val="22"/>
                <w:szCs w:val="22"/>
                <w:lang w:val="sv-SE"/>
              </w:rPr>
            </w:pPr>
            <w:r w:rsidRPr="00197BED">
              <w:rPr>
                <w:sz w:val="22"/>
                <w:szCs w:val="22"/>
                <w:lang w:val="id-ID"/>
              </w:rPr>
              <w:t>Menerapkan etika dalam penggunaan tes proyektif</w:t>
            </w:r>
          </w:p>
        </w:tc>
        <w:tc>
          <w:tcPr>
            <w:tcW w:w="1033" w:type="pct"/>
          </w:tcPr>
          <w:p w:rsidR="00E40CBD" w:rsidRPr="00197BED" w:rsidRDefault="00E40CBD" w:rsidP="003768F1">
            <w:pPr>
              <w:numPr>
                <w:ilvl w:val="0"/>
                <w:numId w:val="10"/>
              </w:numPr>
              <w:jc w:val="both"/>
              <w:rPr>
                <w:sz w:val="22"/>
                <w:szCs w:val="22"/>
                <w:lang w:val="de-DE"/>
              </w:rPr>
            </w:pPr>
            <w:r w:rsidRPr="00197BED">
              <w:rPr>
                <w:sz w:val="22"/>
                <w:szCs w:val="22"/>
                <w:lang w:val="de-DE"/>
              </w:rPr>
              <w:lastRenderedPageBreak/>
              <w:t xml:space="preserve">Pendekatan dalam Tes Proyektif </w:t>
            </w:r>
          </w:p>
          <w:p w:rsidR="00E40CBD" w:rsidRPr="00197BED" w:rsidRDefault="00E40CBD" w:rsidP="003768F1">
            <w:pPr>
              <w:numPr>
                <w:ilvl w:val="0"/>
                <w:numId w:val="10"/>
              </w:numPr>
              <w:rPr>
                <w:sz w:val="22"/>
                <w:szCs w:val="22"/>
                <w:lang w:val="sv-SE"/>
              </w:rPr>
            </w:pPr>
            <w:r w:rsidRPr="00197BED">
              <w:rPr>
                <w:sz w:val="22"/>
                <w:szCs w:val="22"/>
                <w:lang w:val="de-DE"/>
              </w:rPr>
              <w:t>Penggunaan Tes Proyektif dalam asesmen kepribadian, diagnosis, konseling, dan penelitian</w:t>
            </w:r>
          </w:p>
          <w:p w:rsidR="00E40CBD" w:rsidRPr="00197BED" w:rsidRDefault="00E40CBD" w:rsidP="003768F1">
            <w:pPr>
              <w:numPr>
                <w:ilvl w:val="0"/>
                <w:numId w:val="10"/>
              </w:numPr>
              <w:rPr>
                <w:sz w:val="22"/>
                <w:szCs w:val="22"/>
                <w:lang w:val="pt-BR"/>
              </w:rPr>
            </w:pPr>
            <w:r w:rsidRPr="00197BED">
              <w:rPr>
                <w:sz w:val="22"/>
                <w:szCs w:val="22"/>
                <w:lang w:val="id-ID"/>
              </w:rPr>
              <w:t xml:space="preserve">Persyaratan </w:t>
            </w:r>
            <w:r w:rsidRPr="00197BED">
              <w:rPr>
                <w:sz w:val="22"/>
                <w:szCs w:val="22"/>
                <w:lang w:val="pt-BR"/>
              </w:rPr>
              <w:t xml:space="preserve">tes proyektif </w:t>
            </w:r>
          </w:p>
          <w:p w:rsidR="00E40CBD" w:rsidRPr="00197BED" w:rsidRDefault="00E40CBD" w:rsidP="003768F1">
            <w:pPr>
              <w:numPr>
                <w:ilvl w:val="0"/>
                <w:numId w:val="10"/>
              </w:numPr>
              <w:rPr>
                <w:sz w:val="22"/>
                <w:szCs w:val="22"/>
                <w:lang w:val="sv-SE"/>
              </w:rPr>
            </w:pPr>
            <w:r w:rsidRPr="00197BED">
              <w:rPr>
                <w:sz w:val="22"/>
                <w:szCs w:val="22"/>
                <w:lang w:val="pt-BR"/>
              </w:rPr>
              <w:lastRenderedPageBreak/>
              <w:t>Etika dalam penggunaan tes proyektif</w:t>
            </w:r>
          </w:p>
        </w:tc>
        <w:tc>
          <w:tcPr>
            <w:tcW w:w="1574" w:type="pct"/>
          </w:tcPr>
          <w:p w:rsidR="00E40CBD" w:rsidRPr="00197BED" w:rsidRDefault="00E40CBD" w:rsidP="003768F1">
            <w:pPr>
              <w:numPr>
                <w:ilvl w:val="0"/>
                <w:numId w:val="24"/>
              </w:numPr>
              <w:rPr>
                <w:sz w:val="22"/>
                <w:szCs w:val="22"/>
                <w:lang w:val="sv-SE"/>
              </w:rPr>
            </w:pPr>
            <w:r w:rsidRPr="00197BED">
              <w:rPr>
                <w:sz w:val="22"/>
                <w:szCs w:val="22"/>
                <w:lang w:val="sv-SE"/>
              </w:rPr>
              <w:lastRenderedPageBreak/>
              <w:t>Menyimak kuliah dosen dan bertanya jawab (pertanyaan boleh diajukan setiap saat, tidak harus selalu setelah dosen menjelaskan seluruh materi).</w:t>
            </w:r>
          </w:p>
        </w:tc>
        <w:tc>
          <w:tcPr>
            <w:tcW w:w="426" w:type="pct"/>
          </w:tcPr>
          <w:p w:rsidR="00E40CBD" w:rsidRPr="00197BED" w:rsidRDefault="00E40CBD" w:rsidP="003768F1">
            <w:pPr>
              <w:numPr>
                <w:ilvl w:val="0"/>
                <w:numId w:val="30"/>
              </w:numPr>
              <w:ind w:left="208" w:hanging="208"/>
              <w:rPr>
                <w:sz w:val="22"/>
                <w:szCs w:val="22"/>
                <w:lang w:val="id-ID"/>
              </w:rPr>
            </w:pPr>
            <w:r w:rsidRPr="00197BED">
              <w:rPr>
                <w:sz w:val="22"/>
                <w:szCs w:val="22"/>
                <w:lang w:val="sv-SE"/>
              </w:rPr>
              <w:t>Evaluasi lisan tentang TPK 2</w:t>
            </w:r>
          </w:p>
          <w:p w:rsidR="00E40CBD" w:rsidRPr="00197BED" w:rsidRDefault="00E40CBD" w:rsidP="003768F1">
            <w:pPr>
              <w:numPr>
                <w:ilvl w:val="0"/>
                <w:numId w:val="30"/>
              </w:numPr>
              <w:ind w:left="208" w:hanging="208"/>
              <w:rPr>
                <w:sz w:val="22"/>
                <w:szCs w:val="22"/>
                <w:lang w:val="id-ID"/>
              </w:rPr>
            </w:pPr>
            <w:r w:rsidRPr="00197BED">
              <w:rPr>
                <w:sz w:val="22"/>
                <w:szCs w:val="22"/>
                <w:lang w:val="sv-SE"/>
              </w:rPr>
              <w:t xml:space="preserve">Evaluasi lisan tentang </w:t>
            </w:r>
            <w:r w:rsidRPr="00197BED">
              <w:rPr>
                <w:sz w:val="22"/>
                <w:szCs w:val="22"/>
                <w:lang w:val="sv-SE"/>
              </w:rPr>
              <w:lastRenderedPageBreak/>
              <w:t>pelanggaran etika dalam penggunaan tes proyektif</w:t>
            </w:r>
          </w:p>
        </w:tc>
        <w:tc>
          <w:tcPr>
            <w:tcW w:w="610" w:type="pct"/>
          </w:tcPr>
          <w:p w:rsidR="00E40CBD" w:rsidRPr="00197BED" w:rsidRDefault="00E40CBD" w:rsidP="003768F1">
            <w:pPr>
              <w:pStyle w:val="Style4"/>
              <w:tabs>
                <w:tab w:val="left" w:pos="360"/>
              </w:tabs>
              <w:spacing w:line="240" w:lineRule="auto"/>
              <w:rPr>
                <w:sz w:val="22"/>
                <w:szCs w:val="22"/>
              </w:rPr>
            </w:pPr>
            <w:r w:rsidRPr="00197BED">
              <w:rPr>
                <w:sz w:val="22"/>
                <w:szCs w:val="22"/>
                <w:lang w:val="sv-SE"/>
              </w:rPr>
              <w:lastRenderedPageBreak/>
              <w:t xml:space="preserve">Uraian tentang pendekatan dalam tes proyektif dan penggunaannya dalam asesmen,  dalam bentuk </w:t>
            </w:r>
            <w:r w:rsidRPr="00197BED">
              <w:rPr>
                <w:sz w:val="22"/>
                <w:szCs w:val="22"/>
                <w:lang w:val="sv-SE"/>
              </w:rPr>
              <w:lastRenderedPageBreak/>
              <w:t>powerpoint</w:t>
            </w:r>
          </w:p>
          <w:p w:rsidR="00E40CBD" w:rsidRPr="00197BED" w:rsidRDefault="00E40CBD" w:rsidP="003768F1">
            <w:pPr>
              <w:pStyle w:val="Style4"/>
              <w:tabs>
                <w:tab w:val="left" w:pos="360"/>
              </w:tabs>
              <w:spacing w:line="240" w:lineRule="auto"/>
              <w:rPr>
                <w:sz w:val="22"/>
                <w:szCs w:val="22"/>
              </w:rPr>
            </w:pPr>
            <w:r w:rsidRPr="00197BED">
              <w:rPr>
                <w:sz w:val="22"/>
                <w:szCs w:val="22"/>
              </w:rPr>
              <w:t xml:space="preserve">Gregory, R. (2000). </w:t>
            </w:r>
            <w:r w:rsidRPr="00197BED">
              <w:rPr>
                <w:i/>
                <w:sz w:val="22"/>
                <w:szCs w:val="22"/>
              </w:rPr>
              <w:t>Psychological Testing, Principles and Applications</w:t>
            </w:r>
            <w:r w:rsidRPr="00197BED">
              <w:rPr>
                <w:sz w:val="22"/>
                <w:szCs w:val="22"/>
              </w:rPr>
              <w:t xml:space="preserve"> (3th. Ed). London: Allyn &amp; Bacon, Inc.</w:t>
            </w:r>
          </w:p>
          <w:p w:rsidR="00E40CBD" w:rsidRPr="00197BED" w:rsidRDefault="00E40CBD" w:rsidP="00A51B43">
            <w:pPr>
              <w:pStyle w:val="Style4"/>
              <w:tabs>
                <w:tab w:val="left" w:pos="360"/>
              </w:tabs>
              <w:spacing w:line="240" w:lineRule="auto"/>
              <w:rPr>
                <w:sz w:val="22"/>
                <w:szCs w:val="22"/>
                <w:lang w:val="id-ID"/>
              </w:rPr>
            </w:pPr>
            <w:r w:rsidRPr="00197BED">
              <w:rPr>
                <w:sz w:val="22"/>
                <w:szCs w:val="22"/>
              </w:rPr>
              <w:t xml:space="preserve">Murphy K., &amp; Davidshofer, C. (1991). </w:t>
            </w:r>
            <w:r w:rsidRPr="00197BED">
              <w:rPr>
                <w:i/>
                <w:sz w:val="22"/>
                <w:szCs w:val="22"/>
              </w:rPr>
              <w:t>Psychological Testing, Principles and Applications.</w:t>
            </w:r>
            <w:r w:rsidRPr="00197BED">
              <w:rPr>
                <w:sz w:val="22"/>
                <w:szCs w:val="22"/>
              </w:rPr>
              <w:t xml:space="preserve"> New Jersey: Prentice Hall.</w:t>
            </w:r>
          </w:p>
        </w:tc>
      </w:tr>
    </w:tbl>
    <w:p w:rsidR="00E40CBD" w:rsidRPr="00197BED" w:rsidRDefault="00E40CBD" w:rsidP="00E40CBD">
      <w:pPr>
        <w:jc w:val="both"/>
        <w:rPr>
          <w:b/>
          <w:sz w:val="22"/>
          <w:szCs w:val="22"/>
          <w:lang w:val="fr-FR"/>
        </w:rPr>
      </w:pPr>
    </w:p>
    <w:p w:rsidR="00E40CBD" w:rsidRPr="00197BED" w:rsidRDefault="00E40CBD" w:rsidP="00E40CBD">
      <w:pPr>
        <w:jc w:val="both"/>
        <w:rPr>
          <w:b/>
          <w:sz w:val="22"/>
          <w:szCs w:val="22"/>
          <w:lang w:val="fr-FR"/>
        </w:rPr>
      </w:pPr>
    </w:p>
    <w:p w:rsidR="00E40CBD" w:rsidRPr="00197BED" w:rsidRDefault="00E40CBD" w:rsidP="00E40CBD">
      <w:pPr>
        <w:jc w:val="both"/>
        <w:rPr>
          <w:b/>
          <w:sz w:val="22"/>
          <w:szCs w:val="22"/>
          <w:lang w:val="fr-FR"/>
        </w:rPr>
      </w:pPr>
    </w:p>
    <w:p w:rsidR="00E40CBD" w:rsidRPr="00197BED" w:rsidRDefault="00E40CBD" w:rsidP="00E40CBD">
      <w:pPr>
        <w:jc w:val="both"/>
        <w:rPr>
          <w:b/>
          <w:sz w:val="22"/>
          <w:szCs w:val="22"/>
          <w:lang w:val="fr-FR"/>
        </w:rPr>
      </w:pPr>
    </w:p>
    <w:p w:rsidR="00E40CBD" w:rsidRPr="00197BED" w:rsidRDefault="00E40CBD" w:rsidP="00E40CBD">
      <w:pPr>
        <w:jc w:val="both"/>
        <w:rPr>
          <w:b/>
          <w:sz w:val="22"/>
          <w:szCs w:val="22"/>
          <w:lang w:val="fr-FR"/>
        </w:rPr>
      </w:pPr>
    </w:p>
    <w:p w:rsidR="00E40CBD" w:rsidRPr="00197BED" w:rsidRDefault="00E40CBD" w:rsidP="00E40CBD">
      <w:pPr>
        <w:jc w:val="both"/>
        <w:rPr>
          <w:b/>
          <w:sz w:val="22"/>
          <w:szCs w:val="22"/>
          <w:lang w:val="id-ID"/>
        </w:rPr>
      </w:pPr>
    </w:p>
    <w:p w:rsidR="00A51B43" w:rsidRPr="00197BED" w:rsidRDefault="00A51B43" w:rsidP="00E40CBD">
      <w:pPr>
        <w:jc w:val="both"/>
        <w:rPr>
          <w:b/>
          <w:sz w:val="22"/>
          <w:szCs w:val="22"/>
          <w:lang w:val="id-ID"/>
        </w:rPr>
      </w:pPr>
    </w:p>
    <w:p w:rsidR="00A51B43" w:rsidRPr="00197BED" w:rsidRDefault="00A51B43" w:rsidP="00E40CBD">
      <w:pPr>
        <w:jc w:val="both"/>
        <w:rPr>
          <w:b/>
          <w:sz w:val="22"/>
          <w:szCs w:val="22"/>
          <w:lang w:val="id-ID"/>
        </w:rPr>
      </w:pPr>
    </w:p>
    <w:p w:rsidR="00A51B43" w:rsidRPr="00197BED" w:rsidRDefault="00A51B43" w:rsidP="00E40CBD">
      <w:pPr>
        <w:jc w:val="both"/>
        <w:rPr>
          <w:b/>
          <w:sz w:val="22"/>
          <w:szCs w:val="22"/>
          <w:lang w:val="id-ID"/>
        </w:rPr>
      </w:pPr>
    </w:p>
    <w:p w:rsidR="00A51B43" w:rsidRPr="00197BED" w:rsidRDefault="00A51B43" w:rsidP="00E40CBD">
      <w:pPr>
        <w:jc w:val="both"/>
        <w:rPr>
          <w:b/>
          <w:sz w:val="22"/>
          <w:szCs w:val="22"/>
          <w:lang w:val="id-ID"/>
        </w:rPr>
      </w:pPr>
    </w:p>
    <w:p w:rsidR="00A51B43" w:rsidRPr="00197BED" w:rsidRDefault="00A51B43" w:rsidP="00E40CBD">
      <w:pPr>
        <w:jc w:val="both"/>
        <w:rPr>
          <w:b/>
          <w:sz w:val="22"/>
          <w:szCs w:val="22"/>
          <w:lang w:val="id-ID"/>
        </w:rPr>
      </w:pPr>
    </w:p>
    <w:p w:rsidR="00A51B43" w:rsidRPr="00197BED" w:rsidRDefault="00A51B43" w:rsidP="00E40CBD">
      <w:pPr>
        <w:jc w:val="both"/>
        <w:rPr>
          <w:b/>
          <w:sz w:val="22"/>
          <w:szCs w:val="22"/>
          <w:lang w:val="id-ID"/>
        </w:rPr>
      </w:pPr>
    </w:p>
    <w:tbl>
      <w:tblPr>
        <w:tblW w:w="5000" w:type="pct"/>
        <w:tblLook w:val="01E0"/>
      </w:tblPr>
      <w:tblGrid>
        <w:gridCol w:w="2838"/>
        <w:gridCol w:w="382"/>
        <w:gridCol w:w="10436"/>
      </w:tblGrid>
      <w:tr w:rsidR="00E40CBD" w:rsidRPr="00197BED" w:rsidTr="003768F1">
        <w:trPr>
          <w:tblHeader/>
        </w:trPr>
        <w:tc>
          <w:tcPr>
            <w:tcW w:w="5000" w:type="pct"/>
            <w:gridSpan w:val="3"/>
          </w:tcPr>
          <w:p w:rsidR="00E40CBD" w:rsidRPr="00197BED" w:rsidRDefault="00E40CBD" w:rsidP="003768F1">
            <w:pPr>
              <w:spacing w:after="120"/>
              <w:jc w:val="center"/>
              <w:rPr>
                <w:sz w:val="22"/>
                <w:szCs w:val="22"/>
                <w:lang w:val="sv-SE"/>
              </w:rPr>
            </w:pPr>
            <w:r w:rsidRPr="00197BED">
              <w:rPr>
                <w:b/>
                <w:sz w:val="22"/>
                <w:szCs w:val="22"/>
                <w:lang w:val="sv-SE"/>
              </w:rPr>
              <w:t>SATUAN ACARA PERKULIAHAN</w:t>
            </w:r>
          </w:p>
        </w:tc>
      </w:tr>
      <w:tr w:rsidR="00E40CBD" w:rsidRPr="00197BED" w:rsidTr="003768F1">
        <w:tc>
          <w:tcPr>
            <w:tcW w:w="1039" w:type="pct"/>
          </w:tcPr>
          <w:p w:rsidR="00E40CBD" w:rsidRPr="00197BED" w:rsidRDefault="00E40CBD" w:rsidP="003768F1">
            <w:pPr>
              <w:rPr>
                <w:sz w:val="22"/>
                <w:szCs w:val="22"/>
                <w:lang w:val="sv-SE"/>
              </w:rPr>
            </w:pPr>
            <w:r w:rsidRPr="00197BED">
              <w:rPr>
                <w:sz w:val="22"/>
                <w:szCs w:val="22"/>
                <w:lang w:val="sv-SE"/>
              </w:rPr>
              <w:t>Kode dan Nama Mata Kuliah</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tcPr>
          <w:p w:rsidR="00E40CBD" w:rsidRPr="00197BED" w:rsidRDefault="00E40CBD" w:rsidP="003768F1">
            <w:pPr>
              <w:rPr>
                <w:sz w:val="22"/>
                <w:szCs w:val="22"/>
                <w:lang w:val="sv-SE"/>
              </w:rPr>
            </w:pPr>
            <w:r w:rsidRPr="00197BED">
              <w:rPr>
                <w:sz w:val="22"/>
                <w:szCs w:val="22"/>
              </w:rPr>
              <w:t>PG533 Psikodiagnostik VI – Tes Proyektif</w:t>
            </w:r>
          </w:p>
        </w:tc>
      </w:tr>
      <w:tr w:rsidR="00E40CBD" w:rsidRPr="00197BED" w:rsidTr="003768F1">
        <w:tc>
          <w:tcPr>
            <w:tcW w:w="1039" w:type="pct"/>
          </w:tcPr>
          <w:p w:rsidR="00E40CBD" w:rsidRPr="00197BED" w:rsidRDefault="00E40CBD" w:rsidP="003768F1">
            <w:pPr>
              <w:rPr>
                <w:sz w:val="22"/>
                <w:szCs w:val="22"/>
                <w:lang w:val="sv-SE"/>
              </w:rPr>
            </w:pPr>
            <w:r w:rsidRPr="00197BED">
              <w:rPr>
                <w:sz w:val="22"/>
                <w:szCs w:val="22"/>
                <w:lang w:val="sv-SE"/>
              </w:rPr>
              <w:t>Topik Bahasan</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tcPr>
          <w:p w:rsidR="00E40CBD" w:rsidRPr="00197BED" w:rsidRDefault="00E40CBD" w:rsidP="003768F1">
            <w:pPr>
              <w:spacing w:before="60"/>
              <w:rPr>
                <w:sz w:val="22"/>
                <w:szCs w:val="22"/>
                <w:lang w:val="pt-BR"/>
              </w:rPr>
            </w:pPr>
            <w:r w:rsidRPr="00197BED">
              <w:rPr>
                <w:sz w:val="22"/>
                <w:szCs w:val="22"/>
                <w:lang w:val="pt-BR"/>
              </w:rPr>
              <w:t xml:space="preserve">Macam-macam Tes Proyektif: </w:t>
            </w:r>
          </w:p>
          <w:p w:rsidR="00E40CBD" w:rsidRPr="00197BED" w:rsidRDefault="00E40CBD" w:rsidP="003768F1">
            <w:pPr>
              <w:numPr>
                <w:ilvl w:val="0"/>
                <w:numId w:val="6"/>
              </w:numPr>
              <w:spacing w:before="60"/>
              <w:rPr>
                <w:sz w:val="22"/>
                <w:szCs w:val="22"/>
                <w:lang w:val="pt-BR"/>
              </w:rPr>
            </w:pPr>
            <w:r w:rsidRPr="00197BED">
              <w:rPr>
                <w:sz w:val="22"/>
                <w:szCs w:val="22"/>
                <w:lang w:val="pt-BR"/>
              </w:rPr>
              <w:t xml:space="preserve">Macam-macam Teknik Tes Proyektif: </w:t>
            </w:r>
            <w:r w:rsidRPr="00197BED">
              <w:rPr>
                <w:i/>
                <w:sz w:val="22"/>
                <w:szCs w:val="22"/>
                <w:lang w:val="pt-BR"/>
              </w:rPr>
              <w:t>asso</w:t>
            </w:r>
            <w:r w:rsidRPr="00197BED">
              <w:rPr>
                <w:i/>
                <w:sz w:val="22"/>
                <w:szCs w:val="22"/>
                <w:lang w:val="id-ID"/>
              </w:rPr>
              <w:t>c</w:t>
            </w:r>
            <w:r w:rsidRPr="00197BED">
              <w:rPr>
                <w:i/>
                <w:sz w:val="22"/>
                <w:szCs w:val="22"/>
                <w:lang w:val="pt-BR"/>
              </w:rPr>
              <w:t>iative, construction, completion, choice or ordering, expression</w:t>
            </w:r>
            <w:r w:rsidRPr="00197BED">
              <w:rPr>
                <w:sz w:val="22"/>
                <w:szCs w:val="22"/>
                <w:lang w:val="pt-BR"/>
              </w:rPr>
              <w:t>.</w:t>
            </w:r>
          </w:p>
          <w:p w:rsidR="00E40CBD" w:rsidRPr="00197BED" w:rsidRDefault="00E40CBD" w:rsidP="003768F1">
            <w:pPr>
              <w:numPr>
                <w:ilvl w:val="0"/>
                <w:numId w:val="6"/>
              </w:numPr>
              <w:spacing w:before="60"/>
              <w:rPr>
                <w:sz w:val="22"/>
                <w:szCs w:val="22"/>
                <w:lang w:val="pt-BR"/>
              </w:rPr>
            </w:pPr>
            <w:r w:rsidRPr="00197BED">
              <w:rPr>
                <w:sz w:val="22"/>
                <w:szCs w:val="22"/>
                <w:lang w:val="pt-BR"/>
              </w:rPr>
              <w:t xml:space="preserve">Teknik </w:t>
            </w:r>
            <w:r w:rsidRPr="00197BED">
              <w:rPr>
                <w:i/>
                <w:sz w:val="22"/>
                <w:szCs w:val="22"/>
                <w:lang w:val="pt-BR"/>
              </w:rPr>
              <w:t>Asso</w:t>
            </w:r>
            <w:r w:rsidRPr="00197BED">
              <w:rPr>
                <w:i/>
                <w:sz w:val="22"/>
                <w:szCs w:val="22"/>
                <w:lang w:val="id-ID"/>
              </w:rPr>
              <w:t>c</w:t>
            </w:r>
            <w:r w:rsidRPr="00197BED">
              <w:rPr>
                <w:i/>
                <w:sz w:val="22"/>
                <w:szCs w:val="22"/>
                <w:lang w:val="pt-BR"/>
              </w:rPr>
              <w:t>iative</w:t>
            </w:r>
            <w:r w:rsidRPr="00197BED">
              <w:rPr>
                <w:sz w:val="22"/>
                <w:szCs w:val="22"/>
                <w:lang w:val="pt-BR"/>
              </w:rPr>
              <w:t xml:space="preserve">: </w:t>
            </w:r>
            <w:r w:rsidRPr="00197BED">
              <w:rPr>
                <w:i/>
                <w:sz w:val="22"/>
                <w:szCs w:val="22"/>
                <w:lang w:val="pt-BR"/>
              </w:rPr>
              <w:t>Rorschach</w:t>
            </w:r>
          </w:p>
        </w:tc>
      </w:tr>
      <w:tr w:rsidR="00E40CBD" w:rsidRPr="00197BED" w:rsidTr="003768F1">
        <w:tc>
          <w:tcPr>
            <w:tcW w:w="1039" w:type="pct"/>
          </w:tcPr>
          <w:p w:rsidR="00E40CBD" w:rsidRPr="00197BED" w:rsidRDefault="00E40CBD" w:rsidP="003768F1">
            <w:pPr>
              <w:rPr>
                <w:sz w:val="22"/>
                <w:szCs w:val="22"/>
                <w:lang w:val="sv-SE"/>
              </w:rPr>
            </w:pPr>
            <w:r w:rsidRPr="00197BED">
              <w:rPr>
                <w:sz w:val="22"/>
                <w:szCs w:val="22"/>
                <w:lang w:val="sv-SE"/>
              </w:rPr>
              <w:t>Tujuan Pembelajaran Umum</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tcPr>
          <w:p w:rsidR="00E40CBD" w:rsidRPr="00197BED" w:rsidRDefault="00E40CBD" w:rsidP="003768F1">
            <w:pPr>
              <w:rPr>
                <w:sz w:val="22"/>
                <w:szCs w:val="22"/>
                <w:lang w:val="sv-SE"/>
              </w:rPr>
            </w:pPr>
            <w:r w:rsidRPr="00197BED">
              <w:rPr>
                <w:sz w:val="22"/>
                <w:szCs w:val="22"/>
                <w:lang w:val="sv-SE"/>
              </w:rPr>
              <w:t xml:space="preserve">Setelah mengikuti perkuliahan, diharapkan mahasiswa dapat menjelaskan macam-macam teknik proyektif, menerapkan penggunaan alat tes dari berbagai teknik proyektif, dan mengetahui tes Rorschach sebagai teknik </w:t>
            </w:r>
            <w:r w:rsidRPr="00197BED">
              <w:rPr>
                <w:i/>
                <w:sz w:val="22"/>
                <w:szCs w:val="22"/>
                <w:lang w:val="sv-SE"/>
              </w:rPr>
              <w:t>as</w:t>
            </w:r>
            <w:r w:rsidRPr="00197BED">
              <w:rPr>
                <w:i/>
                <w:sz w:val="22"/>
                <w:szCs w:val="22"/>
                <w:lang w:val="id-ID"/>
              </w:rPr>
              <w:t>s</w:t>
            </w:r>
            <w:r w:rsidRPr="00197BED">
              <w:rPr>
                <w:i/>
                <w:sz w:val="22"/>
                <w:szCs w:val="22"/>
                <w:lang w:val="sv-SE"/>
              </w:rPr>
              <w:t>o</w:t>
            </w:r>
            <w:r w:rsidRPr="00197BED">
              <w:rPr>
                <w:i/>
                <w:sz w:val="22"/>
                <w:szCs w:val="22"/>
                <w:lang w:val="id-ID"/>
              </w:rPr>
              <w:t>c</w:t>
            </w:r>
            <w:r w:rsidRPr="00197BED">
              <w:rPr>
                <w:i/>
                <w:sz w:val="22"/>
                <w:szCs w:val="22"/>
                <w:lang w:val="sv-SE"/>
              </w:rPr>
              <w:t>ia</w:t>
            </w:r>
            <w:r w:rsidRPr="00197BED">
              <w:rPr>
                <w:i/>
                <w:sz w:val="22"/>
                <w:szCs w:val="22"/>
                <w:lang w:val="id-ID"/>
              </w:rPr>
              <w:t>tive</w:t>
            </w:r>
            <w:r w:rsidRPr="00197BED">
              <w:rPr>
                <w:sz w:val="22"/>
                <w:szCs w:val="22"/>
                <w:lang w:val="sv-SE"/>
              </w:rPr>
              <w:t xml:space="preserve"> dalam tes proyektif.</w:t>
            </w:r>
          </w:p>
        </w:tc>
      </w:tr>
      <w:tr w:rsidR="00E40CBD" w:rsidRPr="00197BED" w:rsidTr="003768F1">
        <w:tc>
          <w:tcPr>
            <w:tcW w:w="1039" w:type="pct"/>
          </w:tcPr>
          <w:p w:rsidR="00E40CBD" w:rsidRPr="00197BED" w:rsidRDefault="00E40CBD" w:rsidP="003768F1">
            <w:pPr>
              <w:rPr>
                <w:sz w:val="22"/>
                <w:szCs w:val="22"/>
                <w:lang w:val="sv-SE"/>
              </w:rPr>
            </w:pPr>
            <w:r w:rsidRPr="00197BED">
              <w:rPr>
                <w:sz w:val="22"/>
                <w:szCs w:val="22"/>
                <w:lang w:val="sv-SE"/>
              </w:rPr>
              <w:t>Jumlah Pertemuan `</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tcPr>
          <w:p w:rsidR="00E40CBD" w:rsidRPr="00197BED" w:rsidRDefault="00E40CBD" w:rsidP="003768F1">
            <w:pPr>
              <w:rPr>
                <w:sz w:val="22"/>
                <w:szCs w:val="22"/>
                <w:lang w:val="sv-SE"/>
              </w:rPr>
            </w:pPr>
            <w:r w:rsidRPr="00197BED">
              <w:rPr>
                <w:sz w:val="22"/>
                <w:szCs w:val="22"/>
                <w:lang w:val="sv-SE"/>
              </w:rPr>
              <w:t>1 kali</w:t>
            </w:r>
          </w:p>
        </w:tc>
      </w:tr>
    </w:tbl>
    <w:p w:rsidR="00E40CBD" w:rsidRPr="00197BED" w:rsidRDefault="00E40CBD" w:rsidP="00E40CBD">
      <w:pPr>
        <w:jc w:val="center"/>
        <w:rPr>
          <w:sz w:val="22"/>
          <w:szCs w:val="22"/>
          <w:lang w:val="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2805"/>
        <w:gridCol w:w="2742"/>
        <w:gridCol w:w="4386"/>
        <w:gridCol w:w="1278"/>
        <w:gridCol w:w="1666"/>
      </w:tblGrid>
      <w:tr w:rsidR="00E40CBD" w:rsidRPr="00197BED" w:rsidTr="003768F1">
        <w:tc>
          <w:tcPr>
            <w:tcW w:w="285" w:type="pct"/>
          </w:tcPr>
          <w:p w:rsidR="00E40CBD" w:rsidRPr="00197BED" w:rsidRDefault="00E40CBD" w:rsidP="003768F1">
            <w:pPr>
              <w:jc w:val="center"/>
              <w:rPr>
                <w:sz w:val="22"/>
                <w:szCs w:val="22"/>
                <w:lang w:val="sv-SE"/>
              </w:rPr>
            </w:pPr>
            <w:r w:rsidRPr="00197BED">
              <w:rPr>
                <w:sz w:val="22"/>
                <w:szCs w:val="22"/>
                <w:lang w:val="sv-SE"/>
              </w:rPr>
              <w:t>Perte-muan</w:t>
            </w:r>
          </w:p>
        </w:tc>
        <w:tc>
          <w:tcPr>
            <w:tcW w:w="1027" w:type="pct"/>
          </w:tcPr>
          <w:p w:rsidR="00E40CBD" w:rsidRPr="00197BED" w:rsidRDefault="00E40CBD" w:rsidP="003768F1">
            <w:pPr>
              <w:jc w:val="center"/>
              <w:rPr>
                <w:sz w:val="22"/>
                <w:szCs w:val="22"/>
                <w:lang w:val="sv-SE"/>
              </w:rPr>
            </w:pPr>
            <w:r w:rsidRPr="00197BED">
              <w:rPr>
                <w:sz w:val="22"/>
                <w:szCs w:val="22"/>
                <w:lang w:val="sv-SE"/>
              </w:rPr>
              <w:t>Tujuan Pembelajaran Khusus</w:t>
            </w:r>
          </w:p>
        </w:tc>
        <w:tc>
          <w:tcPr>
            <w:tcW w:w="1004" w:type="pct"/>
          </w:tcPr>
          <w:p w:rsidR="00E40CBD" w:rsidRPr="00197BED" w:rsidRDefault="00E40CBD" w:rsidP="003768F1">
            <w:pPr>
              <w:jc w:val="center"/>
              <w:rPr>
                <w:sz w:val="22"/>
                <w:szCs w:val="22"/>
                <w:lang w:val="sv-SE"/>
              </w:rPr>
            </w:pPr>
            <w:r w:rsidRPr="00197BED">
              <w:rPr>
                <w:sz w:val="22"/>
                <w:szCs w:val="22"/>
                <w:lang w:val="sv-SE"/>
              </w:rPr>
              <w:t>Sub Pokok Bahasan &amp; Rincian Materi</w:t>
            </w:r>
          </w:p>
        </w:tc>
        <w:tc>
          <w:tcPr>
            <w:tcW w:w="1606" w:type="pct"/>
          </w:tcPr>
          <w:p w:rsidR="00E40CBD" w:rsidRPr="00197BED" w:rsidRDefault="00E40CBD" w:rsidP="003768F1">
            <w:pPr>
              <w:jc w:val="center"/>
              <w:rPr>
                <w:sz w:val="22"/>
                <w:szCs w:val="22"/>
                <w:lang w:val="sv-SE"/>
              </w:rPr>
            </w:pPr>
            <w:r w:rsidRPr="00197BED">
              <w:rPr>
                <w:sz w:val="22"/>
                <w:szCs w:val="22"/>
                <w:lang w:val="sv-SE"/>
              </w:rPr>
              <w:t>Proses Pembelajaran (kegiatan mahasiswa)</w:t>
            </w:r>
          </w:p>
        </w:tc>
        <w:tc>
          <w:tcPr>
            <w:tcW w:w="468" w:type="pct"/>
          </w:tcPr>
          <w:p w:rsidR="00E40CBD" w:rsidRPr="00197BED" w:rsidRDefault="00E40CBD" w:rsidP="003768F1">
            <w:pPr>
              <w:jc w:val="center"/>
              <w:rPr>
                <w:sz w:val="22"/>
                <w:szCs w:val="22"/>
                <w:lang w:val="sv-SE"/>
              </w:rPr>
            </w:pPr>
            <w:r w:rsidRPr="00197BED">
              <w:rPr>
                <w:sz w:val="22"/>
                <w:szCs w:val="22"/>
                <w:lang w:val="sv-SE"/>
              </w:rPr>
              <w:t>Tugas dan Evaluasi</w:t>
            </w:r>
          </w:p>
        </w:tc>
        <w:tc>
          <w:tcPr>
            <w:tcW w:w="610" w:type="pct"/>
          </w:tcPr>
          <w:p w:rsidR="00E40CBD" w:rsidRPr="00197BED" w:rsidRDefault="00E40CBD" w:rsidP="003768F1">
            <w:pPr>
              <w:jc w:val="center"/>
              <w:rPr>
                <w:sz w:val="22"/>
                <w:szCs w:val="22"/>
                <w:lang w:val="sv-SE"/>
              </w:rPr>
            </w:pPr>
            <w:r w:rsidRPr="00197BED">
              <w:rPr>
                <w:sz w:val="22"/>
                <w:szCs w:val="22"/>
                <w:lang w:val="sv-SE"/>
              </w:rPr>
              <w:t xml:space="preserve">Media dan Buku Sumber </w:t>
            </w:r>
          </w:p>
          <w:p w:rsidR="00E40CBD" w:rsidRPr="00197BED" w:rsidRDefault="00E40CBD" w:rsidP="003768F1">
            <w:pPr>
              <w:rPr>
                <w:sz w:val="22"/>
                <w:szCs w:val="22"/>
                <w:lang w:val="sv-SE"/>
              </w:rPr>
            </w:pPr>
          </w:p>
        </w:tc>
      </w:tr>
      <w:tr w:rsidR="00E40CBD" w:rsidRPr="00197BED" w:rsidTr="003768F1">
        <w:tc>
          <w:tcPr>
            <w:tcW w:w="285" w:type="pct"/>
            <w:tcBorders>
              <w:bottom w:val="single" w:sz="4" w:space="0" w:color="auto"/>
            </w:tcBorders>
          </w:tcPr>
          <w:p w:rsidR="00E40CBD" w:rsidRPr="00197BED" w:rsidRDefault="00E40CBD" w:rsidP="003768F1">
            <w:pPr>
              <w:jc w:val="center"/>
              <w:rPr>
                <w:sz w:val="22"/>
                <w:szCs w:val="22"/>
                <w:lang w:val="sv-SE"/>
              </w:rPr>
            </w:pPr>
            <w:r w:rsidRPr="00197BED">
              <w:rPr>
                <w:sz w:val="22"/>
                <w:szCs w:val="22"/>
                <w:lang w:val="sv-SE"/>
              </w:rPr>
              <w:t>5</w:t>
            </w:r>
          </w:p>
        </w:tc>
        <w:tc>
          <w:tcPr>
            <w:tcW w:w="1027" w:type="pct"/>
            <w:tcBorders>
              <w:bottom w:val="single" w:sz="4" w:space="0" w:color="auto"/>
            </w:tcBorders>
          </w:tcPr>
          <w:p w:rsidR="00E40CBD" w:rsidRPr="00197BED" w:rsidRDefault="00E40CBD" w:rsidP="003768F1">
            <w:pPr>
              <w:rPr>
                <w:sz w:val="22"/>
                <w:szCs w:val="22"/>
                <w:lang w:val="id-ID"/>
              </w:rPr>
            </w:pPr>
            <w:r w:rsidRPr="00197BED">
              <w:rPr>
                <w:sz w:val="22"/>
                <w:szCs w:val="22"/>
                <w:lang w:val="id-ID"/>
              </w:rPr>
              <w:t>Setelah perkualiahan diharapkan mahasiswa dapat:</w:t>
            </w:r>
          </w:p>
          <w:p w:rsidR="00E40CBD" w:rsidRPr="00197BED" w:rsidRDefault="00E40CBD" w:rsidP="003768F1">
            <w:pPr>
              <w:numPr>
                <w:ilvl w:val="0"/>
                <w:numId w:val="13"/>
              </w:numPr>
              <w:rPr>
                <w:sz w:val="22"/>
                <w:szCs w:val="22"/>
                <w:lang w:val="sv-SE"/>
              </w:rPr>
            </w:pPr>
            <w:r w:rsidRPr="00197BED">
              <w:rPr>
                <w:sz w:val="22"/>
                <w:szCs w:val="22"/>
                <w:lang w:val="id-ID"/>
              </w:rPr>
              <w:t>M</w:t>
            </w:r>
            <w:r w:rsidRPr="00197BED">
              <w:rPr>
                <w:sz w:val="22"/>
                <w:szCs w:val="22"/>
                <w:lang w:val="sv-SE"/>
              </w:rPr>
              <w:t>enjelaskan macam-macam teknik tes proyektif</w:t>
            </w:r>
          </w:p>
          <w:p w:rsidR="00E40CBD" w:rsidRPr="00197BED" w:rsidRDefault="00E40CBD" w:rsidP="003768F1">
            <w:pPr>
              <w:numPr>
                <w:ilvl w:val="0"/>
                <w:numId w:val="13"/>
              </w:numPr>
              <w:rPr>
                <w:sz w:val="22"/>
                <w:szCs w:val="22"/>
                <w:lang w:val="sv-SE"/>
              </w:rPr>
            </w:pPr>
            <w:r w:rsidRPr="00197BED">
              <w:rPr>
                <w:sz w:val="22"/>
                <w:szCs w:val="22"/>
                <w:lang w:val="id-ID"/>
              </w:rPr>
              <w:t>M</w:t>
            </w:r>
            <w:r w:rsidRPr="00197BED">
              <w:rPr>
                <w:sz w:val="22"/>
                <w:szCs w:val="22"/>
                <w:lang w:val="sv-SE"/>
              </w:rPr>
              <w:t xml:space="preserve">emberikan contoh alat </w:t>
            </w:r>
            <w:r w:rsidRPr="00197BED">
              <w:rPr>
                <w:sz w:val="22"/>
                <w:szCs w:val="22"/>
                <w:lang w:val="sv-SE"/>
              </w:rPr>
              <w:lastRenderedPageBreak/>
              <w:t>tes dari berbagai teknik tes proyektif</w:t>
            </w:r>
          </w:p>
          <w:p w:rsidR="00E40CBD" w:rsidRPr="00197BED" w:rsidRDefault="00E40CBD" w:rsidP="003768F1">
            <w:pPr>
              <w:numPr>
                <w:ilvl w:val="0"/>
                <w:numId w:val="13"/>
              </w:numPr>
              <w:rPr>
                <w:sz w:val="22"/>
                <w:szCs w:val="22"/>
                <w:lang w:val="sv-SE"/>
              </w:rPr>
            </w:pPr>
            <w:r w:rsidRPr="00197BED">
              <w:rPr>
                <w:sz w:val="22"/>
                <w:szCs w:val="22"/>
                <w:lang w:val="id-ID"/>
              </w:rPr>
              <w:t>M</w:t>
            </w:r>
            <w:r w:rsidRPr="00197BED">
              <w:rPr>
                <w:sz w:val="22"/>
                <w:szCs w:val="22"/>
                <w:lang w:val="sv-SE"/>
              </w:rPr>
              <w:t xml:space="preserve">engenali tes Rorschach sebagai </w:t>
            </w:r>
            <w:r w:rsidRPr="00197BED">
              <w:rPr>
                <w:sz w:val="22"/>
                <w:szCs w:val="22"/>
                <w:lang w:val="id-ID"/>
              </w:rPr>
              <w:t xml:space="preserve">salah satu contoh </w:t>
            </w:r>
            <w:r w:rsidRPr="00197BED">
              <w:rPr>
                <w:sz w:val="22"/>
                <w:szCs w:val="22"/>
                <w:lang w:val="sv-SE"/>
              </w:rPr>
              <w:t xml:space="preserve">teknik </w:t>
            </w:r>
            <w:r w:rsidRPr="00197BED">
              <w:rPr>
                <w:i/>
                <w:sz w:val="22"/>
                <w:szCs w:val="22"/>
                <w:lang w:val="sv-SE"/>
              </w:rPr>
              <w:t>as</w:t>
            </w:r>
            <w:r w:rsidRPr="00197BED">
              <w:rPr>
                <w:i/>
                <w:sz w:val="22"/>
                <w:szCs w:val="22"/>
                <w:lang w:val="id-ID"/>
              </w:rPr>
              <w:t>s</w:t>
            </w:r>
            <w:r w:rsidRPr="00197BED">
              <w:rPr>
                <w:i/>
                <w:sz w:val="22"/>
                <w:szCs w:val="22"/>
                <w:lang w:val="sv-SE"/>
              </w:rPr>
              <w:t>o</w:t>
            </w:r>
            <w:r w:rsidRPr="00197BED">
              <w:rPr>
                <w:i/>
                <w:sz w:val="22"/>
                <w:szCs w:val="22"/>
                <w:lang w:val="id-ID"/>
              </w:rPr>
              <w:t>c</w:t>
            </w:r>
            <w:r w:rsidRPr="00197BED">
              <w:rPr>
                <w:i/>
                <w:sz w:val="22"/>
                <w:szCs w:val="22"/>
                <w:lang w:val="sv-SE"/>
              </w:rPr>
              <w:t>ia</w:t>
            </w:r>
            <w:r w:rsidRPr="00197BED">
              <w:rPr>
                <w:i/>
                <w:sz w:val="22"/>
                <w:szCs w:val="22"/>
                <w:lang w:val="id-ID"/>
              </w:rPr>
              <w:t>tive</w:t>
            </w:r>
            <w:r w:rsidRPr="00197BED">
              <w:rPr>
                <w:sz w:val="22"/>
                <w:szCs w:val="22"/>
                <w:lang w:val="sv-SE"/>
              </w:rPr>
              <w:t xml:space="preserve"> dalam tes proyektif </w:t>
            </w:r>
          </w:p>
        </w:tc>
        <w:tc>
          <w:tcPr>
            <w:tcW w:w="1004" w:type="pct"/>
            <w:tcBorders>
              <w:bottom w:val="single" w:sz="4" w:space="0" w:color="auto"/>
            </w:tcBorders>
          </w:tcPr>
          <w:p w:rsidR="00E40CBD" w:rsidRPr="00197BED" w:rsidRDefault="00E40CBD" w:rsidP="003768F1">
            <w:pPr>
              <w:rPr>
                <w:sz w:val="22"/>
                <w:szCs w:val="22"/>
                <w:lang w:val="pt-BR"/>
              </w:rPr>
            </w:pPr>
            <w:r w:rsidRPr="00197BED">
              <w:rPr>
                <w:sz w:val="22"/>
                <w:szCs w:val="22"/>
                <w:lang w:val="pt-BR"/>
              </w:rPr>
              <w:lastRenderedPageBreak/>
              <w:t xml:space="preserve">Macam-macam Tes Proyektif: </w:t>
            </w:r>
          </w:p>
          <w:p w:rsidR="00E40CBD" w:rsidRPr="00197BED" w:rsidRDefault="00E40CBD" w:rsidP="003768F1">
            <w:pPr>
              <w:numPr>
                <w:ilvl w:val="0"/>
                <w:numId w:val="12"/>
              </w:numPr>
              <w:rPr>
                <w:sz w:val="22"/>
                <w:szCs w:val="22"/>
                <w:lang w:val="pt-BR"/>
              </w:rPr>
            </w:pPr>
            <w:r w:rsidRPr="00197BED">
              <w:rPr>
                <w:sz w:val="22"/>
                <w:szCs w:val="22"/>
                <w:lang w:val="pt-BR"/>
              </w:rPr>
              <w:t xml:space="preserve">Macam-macam Teknik Tes Proyektif: </w:t>
            </w:r>
            <w:r w:rsidRPr="00197BED">
              <w:rPr>
                <w:i/>
                <w:sz w:val="22"/>
                <w:szCs w:val="22"/>
                <w:lang w:val="pt-BR"/>
              </w:rPr>
              <w:t xml:space="preserve">assosiative, construction, completion, choice or </w:t>
            </w:r>
            <w:r w:rsidRPr="00197BED">
              <w:rPr>
                <w:i/>
                <w:sz w:val="22"/>
                <w:szCs w:val="22"/>
                <w:lang w:val="pt-BR"/>
              </w:rPr>
              <w:lastRenderedPageBreak/>
              <w:t>ordering, expression</w:t>
            </w:r>
            <w:r w:rsidRPr="00197BED">
              <w:rPr>
                <w:sz w:val="22"/>
                <w:szCs w:val="22"/>
                <w:lang w:val="pt-BR"/>
              </w:rPr>
              <w:t>.</w:t>
            </w:r>
          </w:p>
          <w:p w:rsidR="00E40CBD" w:rsidRPr="00197BED" w:rsidRDefault="00E40CBD" w:rsidP="003768F1">
            <w:pPr>
              <w:numPr>
                <w:ilvl w:val="0"/>
                <w:numId w:val="12"/>
              </w:numPr>
              <w:rPr>
                <w:sz w:val="22"/>
                <w:szCs w:val="22"/>
                <w:lang w:val="pt-BR"/>
              </w:rPr>
            </w:pPr>
            <w:r w:rsidRPr="00197BED">
              <w:rPr>
                <w:sz w:val="22"/>
                <w:szCs w:val="22"/>
                <w:lang w:val="pt-BR"/>
              </w:rPr>
              <w:t xml:space="preserve">Teknik </w:t>
            </w:r>
            <w:r w:rsidRPr="00197BED">
              <w:rPr>
                <w:i/>
                <w:sz w:val="22"/>
                <w:szCs w:val="22"/>
                <w:lang w:val="pt-BR"/>
              </w:rPr>
              <w:t>Asso</w:t>
            </w:r>
            <w:r w:rsidRPr="00197BED">
              <w:rPr>
                <w:i/>
                <w:sz w:val="22"/>
                <w:szCs w:val="22"/>
                <w:lang w:val="id-ID"/>
              </w:rPr>
              <w:t>c</w:t>
            </w:r>
            <w:r w:rsidRPr="00197BED">
              <w:rPr>
                <w:i/>
                <w:vanish/>
                <w:sz w:val="22"/>
                <w:szCs w:val="22"/>
                <w:lang w:val="id-ID"/>
              </w:rPr>
              <w:t xml:space="preserve"> b)</w:t>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vanish/>
                <w:sz w:val="22"/>
                <w:szCs w:val="22"/>
                <w:lang w:val="id-ID"/>
              </w:rPr>
              <w:pgNum/>
            </w:r>
            <w:r w:rsidRPr="00197BED">
              <w:rPr>
                <w:i/>
                <w:sz w:val="22"/>
                <w:szCs w:val="22"/>
                <w:lang w:val="pt-BR"/>
              </w:rPr>
              <w:t>iative</w:t>
            </w:r>
            <w:r w:rsidRPr="00197BED">
              <w:rPr>
                <w:sz w:val="22"/>
                <w:szCs w:val="22"/>
                <w:lang w:val="pt-BR"/>
              </w:rPr>
              <w:t xml:space="preserve">: </w:t>
            </w:r>
            <w:r w:rsidRPr="00197BED">
              <w:rPr>
                <w:i/>
                <w:sz w:val="22"/>
                <w:szCs w:val="22"/>
                <w:lang w:val="pt-BR"/>
              </w:rPr>
              <w:t>Rorschach</w:t>
            </w:r>
          </w:p>
        </w:tc>
        <w:tc>
          <w:tcPr>
            <w:tcW w:w="1606" w:type="pct"/>
            <w:tcBorders>
              <w:bottom w:val="single" w:sz="4" w:space="0" w:color="auto"/>
            </w:tcBorders>
          </w:tcPr>
          <w:p w:rsidR="00E40CBD" w:rsidRPr="00197BED" w:rsidRDefault="00E40CBD" w:rsidP="003768F1">
            <w:pPr>
              <w:numPr>
                <w:ilvl w:val="0"/>
                <w:numId w:val="23"/>
              </w:numPr>
              <w:rPr>
                <w:sz w:val="22"/>
                <w:szCs w:val="22"/>
                <w:lang w:val="sv-SE"/>
              </w:rPr>
            </w:pPr>
            <w:r w:rsidRPr="00197BED">
              <w:rPr>
                <w:sz w:val="22"/>
                <w:szCs w:val="22"/>
                <w:lang w:val="sv-SE"/>
              </w:rPr>
              <w:lastRenderedPageBreak/>
              <w:t>Menyimak kuliah dosen dan bertanya jawab (pertanyaan boleh diajukan setiap saat, tidak harus selalu setelah dosen menjelaskan seluruh materi).</w:t>
            </w:r>
          </w:p>
        </w:tc>
        <w:tc>
          <w:tcPr>
            <w:tcW w:w="468" w:type="pct"/>
            <w:tcBorders>
              <w:bottom w:val="single" w:sz="4" w:space="0" w:color="auto"/>
            </w:tcBorders>
          </w:tcPr>
          <w:p w:rsidR="00E40CBD" w:rsidRPr="00197BED" w:rsidRDefault="00E40CBD" w:rsidP="003768F1">
            <w:pPr>
              <w:jc w:val="center"/>
              <w:rPr>
                <w:sz w:val="22"/>
                <w:szCs w:val="22"/>
                <w:lang w:val="sv-SE"/>
              </w:rPr>
            </w:pPr>
            <w:r w:rsidRPr="00197BED">
              <w:rPr>
                <w:sz w:val="22"/>
                <w:szCs w:val="22"/>
                <w:lang w:val="sv-SE"/>
              </w:rPr>
              <w:t>Evaluasi lisan saat tatap muka</w:t>
            </w:r>
          </w:p>
        </w:tc>
        <w:tc>
          <w:tcPr>
            <w:tcW w:w="610" w:type="pct"/>
            <w:tcBorders>
              <w:bottom w:val="single" w:sz="4" w:space="0" w:color="auto"/>
            </w:tcBorders>
          </w:tcPr>
          <w:p w:rsidR="00E40CBD" w:rsidRPr="00197BED" w:rsidRDefault="00E40CBD" w:rsidP="003768F1">
            <w:pPr>
              <w:pStyle w:val="Style4"/>
              <w:tabs>
                <w:tab w:val="left" w:pos="360"/>
              </w:tabs>
              <w:spacing w:line="240" w:lineRule="auto"/>
              <w:rPr>
                <w:sz w:val="22"/>
                <w:szCs w:val="22"/>
              </w:rPr>
            </w:pPr>
            <w:r w:rsidRPr="00197BED">
              <w:rPr>
                <w:sz w:val="22"/>
                <w:szCs w:val="22"/>
              </w:rPr>
              <w:t xml:space="preserve">Rabin, Albert I., &amp; Haworth. 1960. </w:t>
            </w:r>
            <w:r w:rsidRPr="00197BED">
              <w:rPr>
                <w:i/>
                <w:sz w:val="22"/>
                <w:szCs w:val="22"/>
              </w:rPr>
              <w:t>Projective Techniques with Children</w:t>
            </w:r>
            <w:r w:rsidRPr="00197BED">
              <w:rPr>
                <w:sz w:val="22"/>
                <w:szCs w:val="22"/>
              </w:rPr>
              <w:t xml:space="preserve">. New York: Grune &amp; </w:t>
            </w:r>
            <w:r w:rsidRPr="00197BED">
              <w:rPr>
                <w:sz w:val="22"/>
                <w:szCs w:val="22"/>
              </w:rPr>
              <w:lastRenderedPageBreak/>
              <w:t>Stratton.</w:t>
            </w:r>
          </w:p>
          <w:p w:rsidR="00E40CBD" w:rsidRPr="00197BED" w:rsidRDefault="00E40CBD" w:rsidP="003768F1">
            <w:pPr>
              <w:pStyle w:val="Style4"/>
              <w:tabs>
                <w:tab w:val="left" w:pos="360"/>
              </w:tabs>
              <w:spacing w:line="240" w:lineRule="auto"/>
              <w:rPr>
                <w:sz w:val="22"/>
                <w:szCs w:val="22"/>
                <w:lang w:val="id-ID"/>
              </w:rPr>
            </w:pPr>
            <w:r w:rsidRPr="00197BED">
              <w:rPr>
                <w:sz w:val="22"/>
                <w:szCs w:val="22"/>
                <w:highlight w:val="yellow"/>
                <w:lang w:val="id-ID"/>
              </w:rPr>
              <w:t>Buku rorschach</w:t>
            </w:r>
          </w:p>
        </w:tc>
      </w:tr>
    </w:tbl>
    <w:p w:rsidR="00E40CBD" w:rsidRPr="00197BED" w:rsidRDefault="00E40CBD" w:rsidP="00E40CBD">
      <w:pPr>
        <w:jc w:val="both"/>
        <w:rPr>
          <w:b/>
          <w:sz w:val="22"/>
          <w:szCs w:val="22"/>
          <w:lang w:val="fr-FR"/>
        </w:rPr>
      </w:pPr>
    </w:p>
    <w:tbl>
      <w:tblPr>
        <w:tblW w:w="5000" w:type="pct"/>
        <w:tblLook w:val="01E0"/>
      </w:tblPr>
      <w:tblGrid>
        <w:gridCol w:w="779"/>
        <w:gridCol w:w="2059"/>
        <w:gridCol w:w="382"/>
        <w:gridCol w:w="486"/>
        <w:gridCol w:w="2821"/>
        <w:gridCol w:w="4299"/>
        <w:gridCol w:w="1576"/>
        <w:gridCol w:w="1254"/>
      </w:tblGrid>
      <w:tr w:rsidR="00E40CBD" w:rsidRPr="00197BED" w:rsidTr="003768F1">
        <w:trPr>
          <w:tblHeader/>
        </w:trPr>
        <w:tc>
          <w:tcPr>
            <w:tcW w:w="5000" w:type="pct"/>
            <w:gridSpan w:val="8"/>
          </w:tcPr>
          <w:p w:rsidR="00E40CBD" w:rsidRPr="00197BED" w:rsidRDefault="00E40CBD" w:rsidP="003768F1">
            <w:pPr>
              <w:spacing w:after="120"/>
              <w:jc w:val="center"/>
              <w:rPr>
                <w:sz w:val="22"/>
                <w:szCs w:val="22"/>
                <w:lang w:val="sv-SE"/>
              </w:rPr>
            </w:pPr>
            <w:r w:rsidRPr="00197BED">
              <w:rPr>
                <w:b/>
                <w:sz w:val="22"/>
                <w:szCs w:val="22"/>
                <w:lang w:val="sv-SE"/>
              </w:rPr>
              <w:t>SATUAN ACARA PERKULIAHAN</w:t>
            </w:r>
          </w:p>
        </w:tc>
      </w:tr>
      <w:tr w:rsidR="00E40CBD" w:rsidRPr="00197BED" w:rsidTr="003768F1">
        <w:tc>
          <w:tcPr>
            <w:tcW w:w="1039" w:type="pct"/>
            <w:gridSpan w:val="2"/>
          </w:tcPr>
          <w:p w:rsidR="00E40CBD" w:rsidRPr="00197BED" w:rsidRDefault="00E40CBD" w:rsidP="003768F1">
            <w:pPr>
              <w:rPr>
                <w:sz w:val="22"/>
                <w:szCs w:val="22"/>
                <w:lang w:val="sv-SE"/>
              </w:rPr>
            </w:pPr>
            <w:r w:rsidRPr="00197BED">
              <w:rPr>
                <w:sz w:val="22"/>
                <w:szCs w:val="22"/>
                <w:lang w:val="sv-SE"/>
              </w:rPr>
              <w:t>Kode dan Nama Mata Kuliah</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gridSpan w:val="5"/>
          </w:tcPr>
          <w:p w:rsidR="00E40CBD" w:rsidRPr="00197BED" w:rsidRDefault="00E40CBD" w:rsidP="003768F1">
            <w:pPr>
              <w:rPr>
                <w:sz w:val="22"/>
                <w:szCs w:val="22"/>
                <w:lang w:val="sv-SE"/>
              </w:rPr>
            </w:pPr>
            <w:r w:rsidRPr="00197BED">
              <w:rPr>
                <w:sz w:val="22"/>
                <w:szCs w:val="22"/>
              </w:rPr>
              <w:t>PG533 Psikodiagnostik VI – Tes Proyektif</w:t>
            </w:r>
          </w:p>
        </w:tc>
      </w:tr>
      <w:tr w:rsidR="00E40CBD" w:rsidRPr="00197BED" w:rsidTr="003768F1">
        <w:tc>
          <w:tcPr>
            <w:tcW w:w="1039" w:type="pct"/>
            <w:gridSpan w:val="2"/>
          </w:tcPr>
          <w:p w:rsidR="00E40CBD" w:rsidRPr="00197BED" w:rsidRDefault="00E40CBD" w:rsidP="003768F1">
            <w:pPr>
              <w:rPr>
                <w:sz w:val="22"/>
                <w:szCs w:val="22"/>
                <w:lang w:val="sv-SE"/>
              </w:rPr>
            </w:pPr>
            <w:r w:rsidRPr="00197BED">
              <w:rPr>
                <w:sz w:val="22"/>
                <w:szCs w:val="22"/>
                <w:lang w:val="sv-SE"/>
              </w:rPr>
              <w:t>Topik Bahasan</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gridSpan w:val="5"/>
          </w:tcPr>
          <w:p w:rsidR="00E40CBD" w:rsidRPr="00197BED" w:rsidRDefault="00E40CBD" w:rsidP="003768F1">
            <w:pPr>
              <w:spacing w:before="60"/>
              <w:rPr>
                <w:sz w:val="22"/>
                <w:szCs w:val="22"/>
                <w:lang w:val="pt-BR"/>
              </w:rPr>
            </w:pPr>
            <w:r w:rsidRPr="00197BED">
              <w:rPr>
                <w:sz w:val="22"/>
                <w:szCs w:val="22"/>
                <w:lang w:val="pt-BR"/>
              </w:rPr>
              <w:t xml:space="preserve">Macam-macam Tes Proyektif: Teknik Construction: </w:t>
            </w:r>
            <w:r w:rsidRPr="00197BED">
              <w:rPr>
                <w:i/>
                <w:sz w:val="22"/>
                <w:szCs w:val="22"/>
                <w:lang w:val="pt-BR"/>
              </w:rPr>
              <w:t>TAT, CAT, dan The Blacky Pictures</w:t>
            </w:r>
          </w:p>
        </w:tc>
      </w:tr>
      <w:tr w:rsidR="00E40CBD" w:rsidRPr="00197BED" w:rsidTr="003768F1">
        <w:tc>
          <w:tcPr>
            <w:tcW w:w="1039" w:type="pct"/>
            <w:gridSpan w:val="2"/>
          </w:tcPr>
          <w:p w:rsidR="00E40CBD" w:rsidRPr="00197BED" w:rsidRDefault="00E40CBD" w:rsidP="003768F1">
            <w:pPr>
              <w:rPr>
                <w:sz w:val="22"/>
                <w:szCs w:val="22"/>
                <w:lang w:val="sv-SE"/>
              </w:rPr>
            </w:pPr>
            <w:r w:rsidRPr="00197BED">
              <w:rPr>
                <w:sz w:val="22"/>
                <w:szCs w:val="22"/>
                <w:lang w:val="sv-SE"/>
              </w:rPr>
              <w:t>Tujuan Pembelajaran Umum</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gridSpan w:val="5"/>
          </w:tcPr>
          <w:p w:rsidR="00E40CBD" w:rsidRPr="00197BED" w:rsidRDefault="00E40CBD" w:rsidP="003768F1">
            <w:pPr>
              <w:rPr>
                <w:sz w:val="22"/>
                <w:szCs w:val="22"/>
                <w:lang w:val="sv-SE"/>
              </w:rPr>
            </w:pPr>
            <w:r w:rsidRPr="00197BED">
              <w:rPr>
                <w:sz w:val="22"/>
                <w:szCs w:val="22"/>
                <w:lang w:val="sv-SE"/>
              </w:rPr>
              <w:t xml:space="preserve">Setelah mengikuti perkuliahan, diharapkan mahasiswa dapat mengetahui tes TAT, CAT, dan Blacky Picture sebagai teknik </w:t>
            </w:r>
            <w:r w:rsidRPr="00197BED">
              <w:rPr>
                <w:i/>
                <w:sz w:val="22"/>
                <w:szCs w:val="22"/>
                <w:lang w:val="id-ID"/>
              </w:rPr>
              <w:t>construction</w:t>
            </w:r>
            <w:r w:rsidRPr="00197BED">
              <w:rPr>
                <w:sz w:val="22"/>
                <w:szCs w:val="22"/>
                <w:lang w:val="id-ID"/>
              </w:rPr>
              <w:t xml:space="preserve"> </w:t>
            </w:r>
            <w:r w:rsidRPr="00197BED">
              <w:rPr>
                <w:sz w:val="22"/>
                <w:szCs w:val="22"/>
                <w:lang w:val="sv-SE"/>
              </w:rPr>
              <w:t>dalam tes proyektif.</w:t>
            </w:r>
          </w:p>
        </w:tc>
      </w:tr>
      <w:tr w:rsidR="00E40CBD" w:rsidRPr="00197BED" w:rsidTr="003768F1">
        <w:tc>
          <w:tcPr>
            <w:tcW w:w="1039" w:type="pct"/>
            <w:gridSpan w:val="2"/>
          </w:tcPr>
          <w:p w:rsidR="00E40CBD" w:rsidRPr="00197BED" w:rsidRDefault="00E40CBD" w:rsidP="003768F1">
            <w:pPr>
              <w:rPr>
                <w:sz w:val="22"/>
                <w:szCs w:val="22"/>
                <w:lang w:val="sv-SE"/>
              </w:rPr>
            </w:pPr>
            <w:r w:rsidRPr="00197BED">
              <w:rPr>
                <w:sz w:val="22"/>
                <w:szCs w:val="22"/>
                <w:lang w:val="sv-SE"/>
              </w:rPr>
              <w:t>Jumlah Pertemuan `</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gridSpan w:val="5"/>
          </w:tcPr>
          <w:p w:rsidR="00E40CBD" w:rsidRPr="00197BED" w:rsidRDefault="00E40CBD" w:rsidP="003768F1">
            <w:pPr>
              <w:rPr>
                <w:sz w:val="22"/>
                <w:szCs w:val="22"/>
                <w:lang w:val="sv-SE"/>
              </w:rPr>
            </w:pPr>
            <w:r w:rsidRPr="00197BED">
              <w:rPr>
                <w:sz w:val="22"/>
                <w:szCs w:val="22"/>
                <w:lang w:val="sv-SE"/>
              </w:rPr>
              <w:t>1 kali</w:t>
            </w:r>
          </w:p>
        </w:tc>
      </w:tr>
      <w:tr w:rsidR="00E40CBD" w:rsidRPr="00197BED" w:rsidTr="00376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 w:type="pct"/>
          </w:tcPr>
          <w:p w:rsidR="00E40CBD" w:rsidRPr="00197BED" w:rsidRDefault="00E40CBD" w:rsidP="003768F1">
            <w:pPr>
              <w:jc w:val="center"/>
              <w:rPr>
                <w:sz w:val="22"/>
                <w:szCs w:val="22"/>
                <w:lang w:val="sv-SE"/>
              </w:rPr>
            </w:pPr>
            <w:r w:rsidRPr="00197BED">
              <w:rPr>
                <w:sz w:val="22"/>
                <w:szCs w:val="22"/>
                <w:lang w:val="sv-SE"/>
              </w:rPr>
              <w:t>Perte-muan</w:t>
            </w:r>
          </w:p>
        </w:tc>
        <w:tc>
          <w:tcPr>
            <w:tcW w:w="1072" w:type="pct"/>
            <w:gridSpan w:val="3"/>
          </w:tcPr>
          <w:p w:rsidR="00E40CBD" w:rsidRPr="00197BED" w:rsidRDefault="00E40CBD" w:rsidP="003768F1">
            <w:pPr>
              <w:jc w:val="center"/>
              <w:rPr>
                <w:sz w:val="22"/>
                <w:szCs w:val="22"/>
                <w:lang w:val="sv-SE"/>
              </w:rPr>
            </w:pPr>
            <w:r w:rsidRPr="00197BED">
              <w:rPr>
                <w:sz w:val="22"/>
                <w:szCs w:val="22"/>
                <w:lang w:val="sv-SE"/>
              </w:rPr>
              <w:t>Tujuan Pembelajaran Khusus</w:t>
            </w:r>
          </w:p>
        </w:tc>
        <w:tc>
          <w:tcPr>
            <w:tcW w:w="1033" w:type="pct"/>
          </w:tcPr>
          <w:p w:rsidR="00E40CBD" w:rsidRPr="00197BED" w:rsidRDefault="00E40CBD" w:rsidP="003768F1">
            <w:pPr>
              <w:jc w:val="center"/>
              <w:rPr>
                <w:sz w:val="22"/>
                <w:szCs w:val="22"/>
                <w:lang w:val="sv-SE"/>
              </w:rPr>
            </w:pPr>
            <w:r w:rsidRPr="00197BED">
              <w:rPr>
                <w:sz w:val="22"/>
                <w:szCs w:val="22"/>
                <w:lang w:val="sv-SE"/>
              </w:rPr>
              <w:t>Sub Pokok Bahasan &amp; Rincian Materi</w:t>
            </w:r>
          </w:p>
        </w:tc>
        <w:tc>
          <w:tcPr>
            <w:tcW w:w="1574" w:type="pct"/>
          </w:tcPr>
          <w:p w:rsidR="00E40CBD" w:rsidRPr="00197BED" w:rsidRDefault="00E40CBD" w:rsidP="003768F1">
            <w:pPr>
              <w:jc w:val="center"/>
              <w:rPr>
                <w:sz w:val="22"/>
                <w:szCs w:val="22"/>
                <w:lang w:val="sv-SE"/>
              </w:rPr>
            </w:pPr>
            <w:r w:rsidRPr="00197BED">
              <w:rPr>
                <w:sz w:val="22"/>
                <w:szCs w:val="22"/>
                <w:lang w:val="sv-SE"/>
              </w:rPr>
              <w:t>Proses Pembelajaran (kegiatan mahasiswa)</w:t>
            </w:r>
          </w:p>
        </w:tc>
        <w:tc>
          <w:tcPr>
            <w:tcW w:w="577" w:type="pct"/>
          </w:tcPr>
          <w:p w:rsidR="00E40CBD" w:rsidRPr="00197BED" w:rsidRDefault="00E40CBD" w:rsidP="003768F1">
            <w:pPr>
              <w:jc w:val="center"/>
              <w:rPr>
                <w:sz w:val="22"/>
                <w:szCs w:val="22"/>
                <w:lang w:val="sv-SE"/>
              </w:rPr>
            </w:pPr>
            <w:r w:rsidRPr="00197BED">
              <w:rPr>
                <w:sz w:val="22"/>
                <w:szCs w:val="22"/>
                <w:lang w:val="sv-SE"/>
              </w:rPr>
              <w:t>Tugas dan Evaluasi</w:t>
            </w:r>
          </w:p>
        </w:tc>
        <w:tc>
          <w:tcPr>
            <w:tcW w:w="459" w:type="pct"/>
          </w:tcPr>
          <w:p w:rsidR="00E40CBD" w:rsidRPr="00197BED" w:rsidRDefault="00E40CBD" w:rsidP="003768F1">
            <w:pPr>
              <w:jc w:val="center"/>
              <w:rPr>
                <w:sz w:val="22"/>
                <w:szCs w:val="22"/>
                <w:lang w:val="sv-SE"/>
              </w:rPr>
            </w:pPr>
            <w:r w:rsidRPr="00197BED">
              <w:rPr>
                <w:sz w:val="22"/>
                <w:szCs w:val="22"/>
                <w:lang w:val="sv-SE"/>
              </w:rPr>
              <w:t xml:space="preserve">Media dan Buku Sumber </w:t>
            </w:r>
          </w:p>
        </w:tc>
      </w:tr>
      <w:tr w:rsidR="00E40CBD" w:rsidRPr="00197BED" w:rsidTr="00376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 w:type="pct"/>
            <w:tcBorders>
              <w:bottom w:val="single" w:sz="4" w:space="0" w:color="auto"/>
            </w:tcBorders>
          </w:tcPr>
          <w:p w:rsidR="00E40CBD" w:rsidRPr="00197BED" w:rsidRDefault="00E40CBD" w:rsidP="003768F1">
            <w:pPr>
              <w:jc w:val="center"/>
              <w:rPr>
                <w:sz w:val="22"/>
                <w:szCs w:val="22"/>
                <w:lang w:val="sv-SE"/>
              </w:rPr>
            </w:pPr>
            <w:r w:rsidRPr="00197BED">
              <w:rPr>
                <w:sz w:val="22"/>
                <w:szCs w:val="22"/>
                <w:lang w:val="sv-SE"/>
              </w:rPr>
              <w:t>6</w:t>
            </w:r>
          </w:p>
        </w:tc>
        <w:tc>
          <w:tcPr>
            <w:tcW w:w="1072" w:type="pct"/>
            <w:gridSpan w:val="3"/>
            <w:tcBorders>
              <w:bottom w:val="single" w:sz="4" w:space="0" w:color="auto"/>
            </w:tcBorders>
          </w:tcPr>
          <w:p w:rsidR="00E40CBD" w:rsidRPr="00197BED" w:rsidRDefault="00E40CBD" w:rsidP="003768F1">
            <w:pPr>
              <w:rPr>
                <w:sz w:val="22"/>
                <w:szCs w:val="22"/>
                <w:lang w:val="id-ID"/>
              </w:rPr>
            </w:pPr>
            <w:r w:rsidRPr="00197BED">
              <w:rPr>
                <w:sz w:val="22"/>
                <w:szCs w:val="22"/>
                <w:lang w:val="id-ID"/>
              </w:rPr>
              <w:t>Setelah perkuliahan diharapkan mahasiswa dapat:</w:t>
            </w:r>
          </w:p>
          <w:p w:rsidR="00E40CBD" w:rsidRPr="00197BED" w:rsidRDefault="00E40CBD" w:rsidP="003768F1">
            <w:pPr>
              <w:numPr>
                <w:ilvl w:val="0"/>
                <w:numId w:val="14"/>
              </w:numPr>
              <w:rPr>
                <w:sz w:val="22"/>
                <w:szCs w:val="22"/>
                <w:lang w:val="sv-SE"/>
              </w:rPr>
            </w:pPr>
            <w:r w:rsidRPr="00197BED">
              <w:rPr>
                <w:sz w:val="22"/>
                <w:szCs w:val="22"/>
                <w:lang w:val="id-ID"/>
              </w:rPr>
              <w:t xml:space="preserve">Mengetahui </w:t>
            </w:r>
            <w:r w:rsidRPr="00197BED">
              <w:rPr>
                <w:sz w:val="22"/>
                <w:szCs w:val="22"/>
                <w:lang w:val="sv-SE"/>
              </w:rPr>
              <w:t xml:space="preserve">tes TAT sebagai  teknik </w:t>
            </w:r>
            <w:r w:rsidRPr="00197BED">
              <w:rPr>
                <w:i/>
                <w:sz w:val="22"/>
                <w:szCs w:val="22"/>
                <w:lang w:val="id-ID"/>
              </w:rPr>
              <w:t>construction</w:t>
            </w:r>
            <w:r w:rsidRPr="00197BED">
              <w:rPr>
                <w:sz w:val="22"/>
                <w:szCs w:val="22"/>
                <w:lang w:val="id-ID"/>
              </w:rPr>
              <w:t xml:space="preserve"> </w:t>
            </w:r>
            <w:r w:rsidRPr="00197BED">
              <w:rPr>
                <w:sz w:val="22"/>
                <w:szCs w:val="22"/>
                <w:lang w:val="sv-SE"/>
              </w:rPr>
              <w:t xml:space="preserve">dalam tes proyektif </w:t>
            </w:r>
          </w:p>
          <w:p w:rsidR="00E40CBD" w:rsidRPr="00197BED" w:rsidRDefault="00E40CBD" w:rsidP="003768F1">
            <w:pPr>
              <w:numPr>
                <w:ilvl w:val="0"/>
                <w:numId w:val="14"/>
              </w:numPr>
              <w:rPr>
                <w:sz w:val="22"/>
                <w:szCs w:val="22"/>
                <w:lang w:val="sv-SE"/>
              </w:rPr>
            </w:pPr>
            <w:r w:rsidRPr="00197BED">
              <w:rPr>
                <w:sz w:val="22"/>
                <w:szCs w:val="22"/>
                <w:lang w:val="id-ID"/>
              </w:rPr>
              <w:t xml:space="preserve">Mengetahui </w:t>
            </w:r>
            <w:r w:rsidRPr="00197BED">
              <w:rPr>
                <w:sz w:val="22"/>
                <w:szCs w:val="22"/>
                <w:lang w:val="sv-SE"/>
              </w:rPr>
              <w:t xml:space="preserve">tes CAT sebagai  teknik </w:t>
            </w:r>
            <w:r w:rsidRPr="00197BED">
              <w:rPr>
                <w:i/>
                <w:sz w:val="22"/>
                <w:szCs w:val="22"/>
                <w:lang w:val="id-ID"/>
              </w:rPr>
              <w:lastRenderedPageBreak/>
              <w:t>construction</w:t>
            </w:r>
            <w:r w:rsidRPr="00197BED">
              <w:rPr>
                <w:sz w:val="22"/>
                <w:szCs w:val="22"/>
                <w:lang w:val="sv-SE"/>
              </w:rPr>
              <w:t xml:space="preserve"> dalam tes proyektif</w:t>
            </w:r>
          </w:p>
          <w:p w:rsidR="00E40CBD" w:rsidRPr="00197BED" w:rsidRDefault="00E40CBD" w:rsidP="003768F1">
            <w:pPr>
              <w:numPr>
                <w:ilvl w:val="0"/>
                <w:numId w:val="14"/>
              </w:numPr>
              <w:rPr>
                <w:sz w:val="22"/>
                <w:szCs w:val="22"/>
                <w:lang w:val="sv-SE"/>
              </w:rPr>
            </w:pPr>
            <w:r w:rsidRPr="00197BED">
              <w:rPr>
                <w:sz w:val="22"/>
                <w:szCs w:val="22"/>
                <w:lang w:val="id-ID"/>
              </w:rPr>
              <w:t xml:space="preserve">Mengetahui </w:t>
            </w:r>
            <w:r w:rsidRPr="00197BED">
              <w:rPr>
                <w:sz w:val="22"/>
                <w:szCs w:val="22"/>
                <w:lang w:val="sv-SE"/>
              </w:rPr>
              <w:t xml:space="preserve">tes The Blacky Pictures sebagai  teknik </w:t>
            </w:r>
            <w:r w:rsidRPr="00197BED">
              <w:rPr>
                <w:i/>
                <w:sz w:val="22"/>
                <w:szCs w:val="22"/>
                <w:lang w:val="id-ID"/>
              </w:rPr>
              <w:t>construction</w:t>
            </w:r>
            <w:r w:rsidRPr="00197BED">
              <w:rPr>
                <w:sz w:val="22"/>
                <w:szCs w:val="22"/>
                <w:lang w:val="sv-SE"/>
              </w:rPr>
              <w:t xml:space="preserve"> dalam tes proyektif</w:t>
            </w:r>
          </w:p>
        </w:tc>
        <w:tc>
          <w:tcPr>
            <w:tcW w:w="1033" w:type="pct"/>
            <w:tcBorders>
              <w:bottom w:val="single" w:sz="4" w:space="0" w:color="auto"/>
            </w:tcBorders>
          </w:tcPr>
          <w:p w:rsidR="00E40CBD" w:rsidRPr="00197BED" w:rsidRDefault="00E40CBD" w:rsidP="003768F1">
            <w:pPr>
              <w:rPr>
                <w:sz w:val="22"/>
                <w:szCs w:val="22"/>
                <w:lang w:val="pt-BR"/>
              </w:rPr>
            </w:pPr>
            <w:r w:rsidRPr="00197BED">
              <w:rPr>
                <w:sz w:val="22"/>
                <w:szCs w:val="22"/>
                <w:lang w:val="pt-BR"/>
              </w:rPr>
              <w:lastRenderedPageBreak/>
              <w:t xml:space="preserve">Macam-macam Tes Proyektif: Teknik Construction: </w:t>
            </w:r>
            <w:r w:rsidRPr="00197BED">
              <w:rPr>
                <w:i/>
                <w:sz w:val="22"/>
                <w:szCs w:val="22"/>
                <w:lang w:val="pt-BR"/>
              </w:rPr>
              <w:t>TAT, CAT, dan The Blacky Pictures</w:t>
            </w:r>
          </w:p>
        </w:tc>
        <w:tc>
          <w:tcPr>
            <w:tcW w:w="1574" w:type="pct"/>
            <w:tcBorders>
              <w:bottom w:val="single" w:sz="4" w:space="0" w:color="auto"/>
            </w:tcBorders>
          </w:tcPr>
          <w:p w:rsidR="00E40CBD" w:rsidRPr="00197BED" w:rsidRDefault="00E40CBD" w:rsidP="003768F1">
            <w:pPr>
              <w:numPr>
                <w:ilvl w:val="0"/>
                <w:numId w:val="22"/>
              </w:numPr>
              <w:rPr>
                <w:sz w:val="22"/>
                <w:szCs w:val="22"/>
                <w:lang w:val="sv-SE"/>
              </w:rPr>
            </w:pPr>
            <w:r w:rsidRPr="00197BED">
              <w:rPr>
                <w:sz w:val="22"/>
                <w:szCs w:val="22"/>
                <w:lang w:val="sv-SE"/>
              </w:rPr>
              <w:t>Menyimak kuliah dosen dan bertanya jawab (pertanyaan boleh diajukan setiap saat, tidak harus selalu setelah dosen menjelaskan seluruh materi).</w:t>
            </w:r>
          </w:p>
        </w:tc>
        <w:tc>
          <w:tcPr>
            <w:tcW w:w="577" w:type="pct"/>
            <w:tcBorders>
              <w:bottom w:val="single" w:sz="4" w:space="0" w:color="auto"/>
            </w:tcBorders>
          </w:tcPr>
          <w:p w:rsidR="00E40CBD" w:rsidRPr="00197BED" w:rsidRDefault="00E40CBD" w:rsidP="003768F1">
            <w:pPr>
              <w:jc w:val="center"/>
              <w:rPr>
                <w:sz w:val="22"/>
                <w:szCs w:val="22"/>
                <w:lang w:val="sv-SE"/>
              </w:rPr>
            </w:pPr>
            <w:r w:rsidRPr="00197BED">
              <w:rPr>
                <w:sz w:val="22"/>
                <w:szCs w:val="22"/>
                <w:lang w:val="sv-SE"/>
              </w:rPr>
              <w:t>Evaluasi lisan saat tatap muka</w:t>
            </w:r>
          </w:p>
        </w:tc>
        <w:tc>
          <w:tcPr>
            <w:tcW w:w="459" w:type="pct"/>
            <w:tcBorders>
              <w:bottom w:val="single" w:sz="4" w:space="0" w:color="auto"/>
            </w:tcBorders>
          </w:tcPr>
          <w:p w:rsidR="00E40CBD" w:rsidRPr="00197BED" w:rsidRDefault="00E40CBD" w:rsidP="003768F1">
            <w:pPr>
              <w:pStyle w:val="Style4"/>
              <w:tabs>
                <w:tab w:val="left" w:pos="360"/>
              </w:tabs>
              <w:spacing w:line="240" w:lineRule="auto"/>
              <w:rPr>
                <w:sz w:val="22"/>
                <w:szCs w:val="22"/>
                <w:lang w:val="id-ID"/>
              </w:rPr>
            </w:pPr>
            <w:r w:rsidRPr="00197BED">
              <w:rPr>
                <w:sz w:val="22"/>
                <w:szCs w:val="22"/>
              </w:rPr>
              <w:t xml:space="preserve">Rabin, Albert I., &amp; Haworth. 1960. </w:t>
            </w:r>
            <w:r w:rsidRPr="00197BED">
              <w:rPr>
                <w:i/>
                <w:sz w:val="22"/>
                <w:szCs w:val="22"/>
              </w:rPr>
              <w:t>Projective Techniques with Children</w:t>
            </w:r>
            <w:r w:rsidRPr="00197BED">
              <w:rPr>
                <w:sz w:val="22"/>
                <w:szCs w:val="22"/>
              </w:rPr>
              <w:t xml:space="preserve">. </w:t>
            </w:r>
            <w:r w:rsidRPr="00197BED">
              <w:rPr>
                <w:sz w:val="22"/>
                <w:szCs w:val="22"/>
              </w:rPr>
              <w:lastRenderedPageBreak/>
              <w:t>New York: Grune &amp; Stratton.</w:t>
            </w:r>
          </w:p>
          <w:p w:rsidR="00E40CBD" w:rsidRPr="00197BED" w:rsidRDefault="00E40CBD" w:rsidP="003768F1">
            <w:pPr>
              <w:pStyle w:val="Style4"/>
              <w:tabs>
                <w:tab w:val="left" w:pos="360"/>
              </w:tabs>
              <w:spacing w:line="240" w:lineRule="auto"/>
              <w:rPr>
                <w:sz w:val="22"/>
                <w:szCs w:val="22"/>
                <w:lang w:val="id-ID"/>
              </w:rPr>
            </w:pPr>
            <w:r w:rsidRPr="00197BED">
              <w:rPr>
                <w:sz w:val="22"/>
                <w:szCs w:val="22"/>
                <w:highlight w:val="yellow"/>
                <w:lang w:val="id-ID"/>
              </w:rPr>
              <w:t>Buku TAT</w:t>
            </w:r>
            <w:r w:rsidRPr="00197BED">
              <w:rPr>
                <w:sz w:val="22"/>
                <w:szCs w:val="22"/>
                <w:lang w:val="id-ID"/>
              </w:rPr>
              <w:t>, Gambar tes Blacky.</w:t>
            </w:r>
          </w:p>
        </w:tc>
      </w:tr>
    </w:tbl>
    <w:p w:rsidR="00F05144" w:rsidRPr="00197BED" w:rsidRDefault="00F05144">
      <w:pPr>
        <w:rPr>
          <w:sz w:val="22"/>
          <w:szCs w:val="22"/>
          <w:lang w:val="id-ID"/>
        </w:rPr>
      </w:pPr>
    </w:p>
    <w:p w:rsidR="00F05144" w:rsidRPr="00197BED" w:rsidRDefault="00F05144">
      <w:pPr>
        <w:rPr>
          <w:sz w:val="22"/>
          <w:szCs w:val="22"/>
          <w:lang w:val="id-ID"/>
        </w:rPr>
      </w:pPr>
    </w:p>
    <w:tbl>
      <w:tblPr>
        <w:tblW w:w="5000" w:type="pct"/>
        <w:tblLook w:val="01E0"/>
      </w:tblPr>
      <w:tblGrid>
        <w:gridCol w:w="2838"/>
        <w:gridCol w:w="382"/>
        <w:gridCol w:w="10436"/>
      </w:tblGrid>
      <w:tr w:rsidR="00E40CBD" w:rsidRPr="00197BED" w:rsidTr="003768F1">
        <w:trPr>
          <w:tblHeader/>
        </w:trPr>
        <w:tc>
          <w:tcPr>
            <w:tcW w:w="5000" w:type="pct"/>
            <w:gridSpan w:val="3"/>
          </w:tcPr>
          <w:p w:rsidR="00E40CBD" w:rsidRPr="00197BED" w:rsidRDefault="00E40CBD" w:rsidP="003768F1">
            <w:pPr>
              <w:spacing w:after="120"/>
              <w:jc w:val="center"/>
              <w:rPr>
                <w:sz w:val="22"/>
                <w:szCs w:val="22"/>
                <w:lang w:val="sv-SE"/>
              </w:rPr>
            </w:pPr>
            <w:r w:rsidRPr="00197BED">
              <w:rPr>
                <w:b/>
                <w:sz w:val="22"/>
                <w:szCs w:val="22"/>
                <w:lang w:val="sv-SE"/>
              </w:rPr>
              <w:t>SATUAN ACARA PERKULIAHAN</w:t>
            </w:r>
          </w:p>
        </w:tc>
      </w:tr>
      <w:tr w:rsidR="00E40CBD" w:rsidRPr="00197BED" w:rsidTr="003768F1">
        <w:tc>
          <w:tcPr>
            <w:tcW w:w="1039" w:type="pct"/>
          </w:tcPr>
          <w:p w:rsidR="00E40CBD" w:rsidRPr="00197BED" w:rsidRDefault="00E40CBD" w:rsidP="003768F1">
            <w:pPr>
              <w:rPr>
                <w:sz w:val="22"/>
                <w:szCs w:val="22"/>
                <w:lang w:val="sv-SE"/>
              </w:rPr>
            </w:pPr>
            <w:r w:rsidRPr="00197BED">
              <w:rPr>
                <w:sz w:val="22"/>
                <w:szCs w:val="22"/>
                <w:lang w:val="sv-SE"/>
              </w:rPr>
              <w:t>Kode dan Nama Mata Kuliah</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tcPr>
          <w:p w:rsidR="00E40CBD" w:rsidRPr="00197BED" w:rsidRDefault="00E40CBD" w:rsidP="003768F1">
            <w:pPr>
              <w:rPr>
                <w:sz w:val="22"/>
                <w:szCs w:val="22"/>
                <w:lang w:val="sv-SE"/>
              </w:rPr>
            </w:pPr>
            <w:r w:rsidRPr="00197BED">
              <w:rPr>
                <w:sz w:val="22"/>
                <w:szCs w:val="22"/>
              </w:rPr>
              <w:t>PG533 Psikodiagnostik VI – Tes Proyektif</w:t>
            </w:r>
          </w:p>
        </w:tc>
      </w:tr>
      <w:tr w:rsidR="00E40CBD" w:rsidRPr="00197BED" w:rsidTr="003768F1">
        <w:tc>
          <w:tcPr>
            <w:tcW w:w="1039" w:type="pct"/>
          </w:tcPr>
          <w:p w:rsidR="00E40CBD" w:rsidRPr="00197BED" w:rsidRDefault="00E40CBD" w:rsidP="003768F1">
            <w:pPr>
              <w:rPr>
                <w:sz w:val="22"/>
                <w:szCs w:val="22"/>
                <w:lang w:val="sv-SE"/>
              </w:rPr>
            </w:pPr>
            <w:r w:rsidRPr="00197BED">
              <w:rPr>
                <w:sz w:val="22"/>
                <w:szCs w:val="22"/>
                <w:lang w:val="sv-SE"/>
              </w:rPr>
              <w:t>Topik Bahasan</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tcPr>
          <w:p w:rsidR="00E40CBD" w:rsidRPr="00197BED" w:rsidRDefault="00E40CBD" w:rsidP="003768F1">
            <w:pPr>
              <w:spacing w:before="60"/>
              <w:rPr>
                <w:sz w:val="22"/>
                <w:szCs w:val="22"/>
                <w:lang w:val="id-ID"/>
              </w:rPr>
            </w:pPr>
            <w:r w:rsidRPr="00197BED">
              <w:rPr>
                <w:sz w:val="22"/>
                <w:szCs w:val="22"/>
                <w:lang w:val="pt-BR"/>
              </w:rPr>
              <w:t xml:space="preserve">Macam-macam Tes Proyektif: </w:t>
            </w:r>
          </w:p>
          <w:p w:rsidR="00E40CBD" w:rsidRPr="00197BED" w:rsidRDefault="00E40CBD" w:rsidP="003768F1">
            <w:pPr>
              <w:numPr>
                <w:ilvl w:val="0"/>
                <w:numId w:val="7"/>
              </w:numPr>
              <w:spacing w:before="60"/>
              <w:rPr>
                <w:sz w:val="22"/>
                <w:szCs w:val="22"/>
                <w:lang w:val="pt-BR"/>
              </w:rPr>
            </w:pPr>
            <w:r w:rsidRPr="00197BED">
              <w:rPr>
                <w:sz w:val="22"/>
                <w:szCs w:val="22"/>
                <w:lang w:val="pt-BR"/>
              </w:rPr>
              <w:t xml:space="preserve">Teknik Choice or Ordering: Kahn Test of Symbol Arrangement </w:t>
            </w:r>
          </w:p>
          <w:p w:rsidR="00E40CBD" w:rsidRPr="00197BED" w:rsidRDefault="00E40CBD" w:rsidP="003768F1">
            <w:pPr>
              <w:numPr>
                <w:ilvl w:val="0"/>
                <w:numId w:val="7"/>
              </w:numPr>
              <w:spacing w:before="60"/>
              <w:rPr>
                <w:sz w:val="22"/>
                <w:szCs w:val="22"/>
                <w:lang w:val="pt-BR"/>
              </w:rPr>
            </w:pPr>
            <w:r w:rsidRPr="00197BED">
              <w:rPr>
                <w:sz w:val="22"/>
                <w:szCs w:val="22"/>
                <w:lang w:val="pt-BR"/>
              </w:rPr>
              <w:t>Teknik Completion: MTS (Madelaine Thomas Story) dan Wartegg</w:t>
            </w:r>
            <w:r w:rsidRPr="00197BED">
              <w:rPr>
                <w:i/>
                <w:sz w:val="22"/>
                <w:szCs w:val="22"/>
                <w:lang w:val="pt-BR"/>
              </w:rPr>
              <w:t xml:space="preserve"> </w:t>
            </w:r>
          </w:p>
        </w:tc>
      </w:tr>
      <w:tr w:rsidR="00E40CBD" w:rsidRPr="00197BED" w:rsidTr="003768F1">
        <w:tc>
          <w:tcPr>
            <w:tcW w:w="1039" w:type="pct"/>
          </w:tcPr>
          <w:p w:rsidR="00E40CBD" w:rsidRPr="00197BED" w:rsidRDefault="00E40CBD" w:rsidP="003768F1">
            <w:pPr>
              <w:rPr>
                <w:sz w:val="22"/>
                <w:szCs w:val="22"/>
                <w:lang w:val="sv-SE"/>
              </w:rPr>
            </w:pPr>
            <w:r w:rsidRPr="00197BED">
              <w:rPr>
                <w:sz w:val="22"/>
                <w:szCs w:val="22"/>
                <w:lang w:val="sv-SE"/>
              </w:rPr>
              <w:t>Tujuan Pembelajaran Umum</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tcPr>
          <w:p w:rsidR="00E40CBD" w:rsidRPr="00197BED" w:rsidRDefault="00E40CBD" w:rsidP="003768F1">
            <w:pPr>
              <w:rPr>
                <w:sz w:val="22"/>
                <w:szCs w:val="22"/>
                <w:lang w:val="sv-SE"/>
              </w:rPr>
            </w:pPr>
            <w:r w:rsidRPr="00197BED">
              <w:rPr>
                <w:sz w:val="22"/>
                <w:szCs w:val="22"/>
                <w:lang w:val="sv-SE"/>
              </w:rPr>
              <w:t xml:space="preserve">Setelah mengikuti perkuliahan, diharapkan mahasiswa dapat mengetahui tes </w:t>
            </w:r>
            <w:r w:rsidRPr="00197BED">
              <w:rPr>
                <w:i/>
                <w:sz w:val="22"/>
                <w:szCs w:val="22"/>
                <w:lang w:val="pt-BR"/>
              </w:rPr>
              <w:t>Kahn Test of Symbol Arrangement</w:t>
            </w:r>
            <w:r w:rsidRPr="00197BED">
              <w:rPr>
                <w:sz w:val="22"/>
                <w:szCs w:val="22"/>
                <w:lang w:val="sv-SE"/>
              </w:rPr>
              <w:t xml:space="preserve"> sebagai  teknik </w:t>
            </w:r>
            <w:r w:rsidRPr="00197BED">
              <w:rPr>
                <w:i/>
                <w:sz w:val="22"/>
                <w:szCs w:val="22"/>
                <w:lang w:val="id-ID"/>
              </w:rPr>
              <w:t>choice or ordering</w:t>
            </w:r>
            <w:r w:rsidRPr="00197BED">
              <w:rPr>
                <w:sz w:val="22"/>
                <w:szCs w:val="22"/>
                <w:lang w:val="sv-SE"/>
              </w:rPr>
              <w:t xml:space="preserve"> </w:t>
            </w:r>
            <w:r w:rsidRPr="00197BED">
              <w:rPr>
                <w:sz w:val="22"/>
                <w:szCs w:val="22"/>
                <w:lang w:val="id-ID"/>
              </w:rPr>
              <w:t xml:space="preserve">dan tes </w:t>
            </w:r>
            <w:r w:rsidRPr="00197BED">
              <w:rPr>
                <w:sz w:val="22"/>
                <w:szCs w:val="22"/>
                <w:lang w:val="sv-SE"/>
              </w:rPr>
              <w:t xml:space="preserve">Madelaine Thomas Story dan </w:t>
            </w:r>
            <w:r w:rsidRPr="00197BED">
              <w:rPr>
                <w:sz w:val="22"/>
                <w:szCs w:val="22"/>
                <w:lang w:val="id-ID"/>
              </w:rPr>
              <w:t xml:space="preserve">memahami teori </w:t>
            </w:r>
            <w:r w:rsidRPr="00197BED">
              <w:rPr>
                <w:sz w:val="22"/>
                <w:szCs w:val="22"/>
                <w:lang w:val="sv-SE"/>
              </w:rPr>
              <w:t xml:space="preserve">Tes Wartegg sebagai teknik </w:t>
            </w:r>
            <w:r w:rsidRPr="00197BED">
              <w:rPr>
                <w:i/>
                <w:sz w:val="22"/>
                <w:szCs w:val="22"/>
                <w:lang w:val="id-ID"/>
              </w:rPr>
              <w:t>completion</w:t>
            </w:r>
            <w:r w:rsidRPr="00197BED">
              <w:rPr>
                <w:sz w:val="22"/>
                <w:szCs w:val="22"/>
                <w:lang w:val="sv-SE"/>
              </w:rPr>
              <w:t xml:space="preserve"> dalam tes proyektif.</w:t>
            </w:r>
          </w:p>
        </w:tc>
      </w:tr>
      <w:tr w:rsidR="00E40CBD" w:rsidRPr="00197BED" w:rsidTr="003768F1">
        <w:tc>
          <w:tcPr>
            <w:tcW w:w="1039" w:type="pct"/>
          </w:tcPr>
          <w:p w:rsidR="00E40CBD" w:rsidRPr="00197BED" w:rsidRDefault="00E40CBD" w:rsidP="003768F1">
            <w:pPr>
              <w:rPr>
                <w:sz w:val="22"/>
                <w:szCs w:val="22"/>
                <w:lang w:val="sv-SE"/>
              </w:rPr>
            </w:pPr>
            <w:r w:rsidRPr="00197BED">
              <w:rPr>
                <w:sz w:val="22"/>
                <w:szCs w:val="22"/>
                <w:lang w:val="sv-SE"/>
              </w:rPr>
              <w:t>Jumlah Pertemuan `</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tcPr>
          <w:p w:rsidR="00E40CBD" w:rsidRPr="00197BED" w:rsidRDefault="00E40CBD" w:rsidP="003768F1">
            <w:pPr>
              <w:rPr>
                <w:sz w:val="22"/>
                <w:szCs w:val="22"/>
                <w:lang w:val="sv-SE"/>
              </w:rPr>
            </w:pPr>
            <w:r w:rsidRPr="00197BED">
              <w:rPr>
                <w:sz w:val="22"/>
                <w:szCs w:val="22"/>
                <w:lang w:val="sv-SE"/>
              </w:rPr>
              <w:t>1 kali</w:t>
            </w:r>
          </w:p>
        </w:tc>
      </w:tr>
    </w:tbl>
    <w:p w:rsidR="00E40CBD" w:rsidRPr="00197BED" w:rsidRDefault="00E40CBD" w:rsidP="00E40CBD">
      <w:pPr>
        <w:jc w:val="center"/>
        <w:rPr>
          <w:sz w:val="22"/>
          <w:szCs w:val="22"/>
          <w:lang w:val="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8"/>
        <w:gridCol w:w="2928"/>
        <w:gridCol w:w="2821"/>
        <w:gridCol w:w="4299"/>
        <w:gridCol w:w="1576"/>
        <w:gridCol w:w="1254"/>
      </w:tblGrid>
      <w:tr w:rsidR="00E40CBD" w:rsidRPr="00197BED" w:rsidTr="003768F1">
        <w:tc>
          <w:tcPr>
            <w:tcW w:w="285" w:type="pct"/>
          </w:tcPr>
          <w:p w:rsidR="00E40CBD" w:rsidRPr="00197BED" w:rsidRDefault="00E40CBD" w:rsidP="003768F1">
            <w:pPr>
              <w:jc w:val="center"/>
              <w:rPr>
                <w:sz w:val="22"/>
                <w:szCs w:val="22"/>
                <w:lang w:val="sv-SE"/>
              </w:rPr>
            </w:pPr>
            <w:r w:rsidRPr="00197BED">
              <w:rPr>
                <w:sz w:val="22"/>
                <w:szCs w:val="22"/>
                <w:lang w:val="sv-SE"/>
              </w:rPr>
              <w:t>Perte-muan</w:t>
            </w:r>
          </w:p>
        </w:tc>
        <w:tc>
          <w:tcPr>
            <w:tcW w:w="1072" w:type="pct"/>
          </w:tcPr>
          <w:p w:rsidR="00E40CBD" w:rsidRPr="00197BED" w:rsidRDefault="00E40CBD" w:rsidP="003768F1">
            <w:pPr>
              <w:jc w:val="center"/>
              <w:rPr>
                <w:sz w:val="22"/>
                <w:szCs w:val="22"/>
                <w:lang w:val="sv-SE"/>
              </w:rPr>
            </w:pPr>
            <w:r w:rsidRPr="00197BED">
              <w:rPr>
                <w:sz w:val="22"/>
                <w:szCs w:val="22"/>
                <w:lang w:val="sv-SE"/>
              </w:rPr>
              <w:t>Tujuan Pembelajaran Khusus</w:t>
            </w:r>
          </w:p>
        </w:tc>
        <w:tc>
          <w:tcPr>
            <w:tcW w:w="1033" w:type="pct"/>
          </w:tcPr>
          <w:p w:rsidR="00E40CBD" w:rsidRPr="00197BED" w:rsidRDefault="00E40CBD" w:rsidP="003768F1">
            <w:pPr>
              <w:jc w:val="center"/>
              <w:rPr>
                <w:sz w:val="22"/>
                <w:szCs w:val="22"/>
                <w:lang w:val="sv-SE"/>
              </w:rPr>
            </w:pPr>
            <w:r w:rsidRPr="00197BED">
              <w:rPr>
                <w:sz w:val="22"/>
                <w:szCs w:val="22"/>
                <w:lang w:val="sv-SE"/>
              </w:rPr>
              <w:t>Sub Pokok Bahasan &amp; Rincian Materi</w:t>
            </w:r>
          </w:p>
        </w:tc>
        <w:tc>
          <w:tcPr>
            <w:tcW w:w="1574" w:type="pct"/>
          </w:tcPr>
          <w:p w:rsidR="00E40CBD" w:rsidRPr="00197BED" w:rsidRDefault="00E40CBD" w:rsidP="003768F1">
            <w:pPr>
              <w:jc w:val="center"/>
              <w:rPr>
                <w:sz w:val="22"/>
                <w:szCs w:val="22"/>
                <w:lang w:val="sv-SE"/>
              </w:rPr>
            </w:pPr>
            <w:r w:rsidRPr="00197BED">
              <w:rPr>
                <w:sz w:val="22"/>
                <w:szCs w:val="22"/>
                <w:lang w:val="sv-SE"/>
              </w:rPr>
              <w:t>Proses Pembelajaran (kegiatan mahasiswa)</w:t>
            </w:r>
          </w:p>
        </w:tc>
        <w:tc>
          <w:tcPr>
            <w:tcW w:w="577" w:type="pct"/>
          </w:tcPr>
          <w:p w:rsidR="00E40CBD" w:rsidRPr="00197BED" w:rsidRDefault="00E40CBD" w:rsidP="003768F1">
            <w:pPr>
              <w:jc w:val="center"/>
              <w:rPr>
                <w:sz w:val="22"/>
                <w:szCs w:val="22"/>
                <w:lang w:val="sv-SE"/>
              </w:rPr>
            </w:pPr>
            <w:r w:rsidRPr="00197BED">
              <w:rPr>
                <w:sz w:val="22"/>
                <w:szCs w:val="22"/>
                <w:lang w:val="sv-SE"/>
              </w:rPr>
              <w:t>Tugas dan Evaluasi</w:t>
            </w:r>
          </w:p>
        </w:tc>
        <w:tc>
          <w:tcPr>
            <w:tcW w:w="459" w:type="pct"/>
          </w:tcPr>
          <w:p w:rsidR="00E40CBD" w:rsidRPr="00197BED" w:rsidRDefault="00E40CBD" w:rsidP="003768F1">
            <w:pPr>
              <w:jc w:val="center"/>
              <w:rPr>
                <w:sz w:val="22"/>
                <w:szCs w:val="22"/>
                <w:lang w:val="sv-SE"/>
              </w:rPr>
            </w:pPr>
            <w:r w:rsidRPr="00197BED">
              <w:rPr>
                <w:sz w:val="22"/>
                <w:szCs w:val="22"/>
                <w:lang w:val="sv-SE"/>
              </w:rPr>
              <w:t xml:space="preserve">Media dan Buku Sumber </w:t>
            </w:r>
          </w:p>
        </w:tc>
      </w:tr>
      <w:tr w:rsidR="00E40CBD" w:rsidRPr="00197BED" w:rsidTr="003768F1">
        <w:tc>
          <w:tcPr>
            <w:tcW w:w="285" w:type="pct"/>
            <w:tcBorders>
              <w:bottom w:val="single" w:sz="4" w:space="0" w:color="auto"/>
            </w:tcBorders>
          </w:tcPr>
          <w:p w:rsidR="00E40CBD" w:rsidRPr="00197BED" w:rsidRDefault="00E40CBD" w:rsidP="003768F1">
            <w:pPr>
              <w:jc w:val="center"/>
              <w:rPr>
                <w:sz w:val="22"/>
                <w:szCs w:val="22"/>
                <w:lang w:val="sv-SE"/>
              </w:rPr>
            </w:pPr>
            <w:r w:rsidRPr="00197BED">
              <w:rPr>
                <w:sz w:val="22"/>
                <w:szCs w:val="22"/>
                <w:lang w:val="sv-SE"/>
              </w:rPr>
              <w:t>7</w:t>
            </w:r>
          </w:p>
        </w:tc>
        <w:tc>
          <w:tcPr>
            <w:tcW w:w="1072" w:type="pct"/>
            <w:tcBorders>
              <w:bottom w:val="single" w:sz="4" w:space="0" w:color="auto"/>
            </w:tcBorders>
          </w:tcPr>
          <w:p w:rsidR="00E40CBD" w:rsidRPr="00197BED" w:rsidRDefault="00E40CBD" w:rsidP="003768F1">
            <w:pPr>
              <w:rPr>
                <w:sz w:val="22"/>
                <w:szCs w:val="22"/>
                <w:lang w:val="id-ID"/>
              </w:rPr>
            </w:pPr>
            <w:r w:rsidRPr="00197BED">
              <w:rPr>
                <w:sz w:val="22"/>
                <w:szCs w:val="22"/>
                <w:lang w:val="id-ID"/>
              </w:rPr>
              <w:t>Setelah perkuliahan diharapkan mahasiswa dapat:</w:t>
            </w:r>
          </w:p>
          <w:p w:rsidR="00E40CBD" w:rsidRPr="00197BED" w:rsidRDefault="00E40CBD" w:rsidP="003768F1">
            <w:pPr>
              <w:numPr>
                <w:ilvl w:val="0"/>
                <w:numId w:val="17"/>
              </w:numPr>
              <w:rPr>
                <w:sz w:val="22"/>
                <w:szCs w:val="22"/>
                <w:lang w:val="sv-SE"/>
              </w:rPr>
            </w:pPr>
            <w:r w:rsidRPr="00197BED">
              <w:rPr>
                <w:sz w:val="22"/>
                <w:szCs w:val="22"/>
                <w:lang w:val="id-ID"/>
              </w:rPr>
              <w:t>M</w:t>
            </w:r>
            <w:r w:rsidRPr="00197BED">
              <w:rPr>
                <w:sz w:val="22"/>
                <w:szCs w:val="22"/>
                <w:lang w:val="sv-SE"/>
              </w:rPr>
              <w:t xml:space="preserve">engenali tes </w:t>
            </w:r>
            <w:r w:rsidRPr="00197BED">
              <w:rPr>
                <w:sz w:val="22"/>
                <w:szCs w:val="22"/>
                <w:lang w:val="pt-BR"/>
              </w:rPr>
              <w:t xml:space="preserve">Kahn Test </w:t>
            </w:r>
            <w:r w:rsidRPr="00197BED">
              <w:rPr>
                <w:sz w:val="22"/>
                <w:szCs w:val="22"/>
                <w:lang w:val="pt-BR"/>
              </w:rPr>
              <w:lastRenderedPageBreak/>
              <w:t>of Symbol Arrangement</w:t>
            </w:r>
            <w:r w:rsidRPr="00197BED">
              <w:rPr>
                <w:sz w:val="22"/>
                <w:szCs w:val="22"/>
                <w:lang w:val="sv-SE"/>
              </w:rPr>
              <w:t xml:space="preserve"> sebagai  teknik </w:t>
            </w:r>
            <w:r w:rsidRPr="00197BED">
              <w:rPr>
                <w:i/>
                <w:sz w:val="22"/>
                <w:szCs w:val="22"/>
                <w:lang w:val="id-ID"/>
              </w:rPr>
              <w:t>choice or ordering</w:t>
            </w:r>
            <w:r w:rsidRPr="00197BED">
              <w:rPr>
                <w:sz w:val="22"/>
                <w:szCs w:val="22"/>
                <w:lang w:val="sv-SE"/>
              </w:rPr>
              <w:t xml:space="preserve"> dalam tes proyektif</w:t>
            </w:r>
          </w:p>
          <w:p w:rsidR="00E40CBD" w:rsidRPr="00197BED" w:rsidRDefault="00E40CBD" w:rsidP="003768F1">
            <w:pPr>
              <w:numPr>
                <w:ilvl w:val="0"/>
                <w:numId w:val="17"/>
              </w:numPr>
              <w:rPr>
                <w:sz w:val="22"/>
                <w:szCs w:val="22"/>
                <w:lang w:val="sv-SE"/>
              </w:rPr>
            </w:pPr>
            <w:r w:rsidRPr="00197BED">
              <w:rPr>
                <w:sz w:val="22"/>
                <w:szCs w:val="22"/>
                <w:lang w:val="id-ID"/>
              </w:rPr>
              <w:t>M</w:t>
            </w:r>
            <w:r w:rsidRPr="00197BED">
              <w:rPr>
                <w:sz w:val="22"/>
                <w:szCs w:val="22"/>
                <w:lang w:val="sv-SE"/>
              </w:rPr>
              <w:t xml:space="preserve">engenali tes MTS sebagai  teknik </w:t>
            </w:r>
            <w:r w:rsidRPr="00197BED">
              <w:rPr>
                <w:i/>
                <w:sz w:val="22"/>
                <w:szCs w:val="22"/>
                <w:lang w:val="id-ID"/>
              </w:rPr>
              <w:t>completion</w:t>
            </w:r>
            <w:r w:rsidRPr="00197BED">
              <w:rPr>
                <w:sz w:val="22"/>
                <w:szCs w:val="22"/>
                <w:lang w:val="sv-SE"/>
              </w:rPr>
              <w:t xml:space="preserve"> dalam tes proyektif </w:t>
            </w:r>
          </w:p>
          <w:p w:rsidR="00E40CBD" w:rsidRPr="00197BED" w:rsidRDefault="00E40CBD" w:rsidP="003768F1">
            <w:pPr>
              <w:numPr>
                <w:ilvl w:val="0"/>
                <w:numId w:val="17"/>
              </w:numPr>
              <w:rPr>
                <w:sz w:val="22"/>
                <w:szCs w:val="22"/>
                <w:lang w:val="sv-SE"/>
              </w:rPr>
            </w:pPr>
            <w:r w:rsidRPr="00197BED">
              <w:rPr>
                <w:sz w:val="22"/>
                <w:szCs w:val="22"/>
                <w:lang w:val="id-ID"/>
              </w:rPr>
              <w:t>M</w:t>
            </w:r>
            <w:r w:rsidRPr="00197BED">
              <w:rPr>
                <w:sz w:val="22"/>
                <w:szCs w:val="22"/>
                <w:lang w:val="sv-SE"/>
              </w:rPr>
              <w:t xml:space="preserve">engenali tes Wartegg sebagai  teknik </w:t>
            </w:r>
            <w:r w:rsidRPr="00197BED">
              <w:rPr>
                <w:i/>
                <w:sz w:val="22"/>
                <w:szCs w:val="22"/>
                <w:lang w:val="id-ID"/>
              </w:rPr>
              <w:t>completion</w:t>
            </w:r>
            <w:r w:rsidRPr="00197BED">
              <w:rPr>
                <w:sz w:val="22"/>
                <w:szCs w:val="22"/>
                <w:lang w:val="id-ID"/>
              </w:rPr>
              <w:t xml:space="preserve"> </w:t>
            </w:r>
            <w:r w:rsidRPr="00197BED">
              <w:rPr>
                <w:sz w:val="22"/>
                <w:szCs w:val="22"/>
                <w:lang w:val="sv-SE"/>
              </w:rPr>
              <w:t>dalam tes proyektif</w:t>
            </w:r>
          </w:p>
        </w:tc>
        <w:tc>
          <w:tcPr>
            <w:tcW w:w="1033" w:type="pct"/>
            <w:tcBorders>
              <w:bottom w:val="single" w:sz="4" w:space="0" w:color="auto"/>
            </w:tcBorders>
          </w:tcPr>
          <w:p w:rsidR="00E40CBD" w:rsidRPr="00197BED" w:rsidRDefault="00E40CBD" w:rsidP="003768F1">
            <w:pPr>
              <w:numPr>
                <w:ilvl w:val="0"/>
                <w:numId w:val="35"/>
              </w:numPr>
              <w:rPr>
                <w:sz w:val="22"/>
                <w:szCs w:val="22"/>
                <w:lang w:val="pt-BR"/>
              </w:rPr>
            </w:pPr>
            <w:r w:rsidRPr="00197BED">
              <w:rPr>
                <w:sz w:val="22"/>
                <w:szCs w:val="22"/>
                <w:lang w:val="id-ID"/>
              </w:rPr>
              <w:lastRenderedPageBreak/>
              <w:t xml:space="preserve">Teori </w:t>
            </w:r>
            <w:r w:rsidRPr="00197BED">
              <w:rPr>
                <w:sz w:val="22"/>
                <w:szCs w:val="22"/>
                <w:lang w:val="pt-BR"/>
              </w:rPr>
              <w:t>Kahn Test of Symbol Arrangement</w:t>
            </w:r>
            <w:r w:rsidRPr="00197BED">
              <w:rPr>
                <w:sz w:val="22"/>
                <w:szCs w:val="22"/>
                <w:lang w:val="id-ID"/>
              </w:rPr>
              <w:t>.</w:t>
            </w:r>
          </w:p>
          <w:p w:rsidR="00E40CBD" w:rsidRPr="00197BED" w:rsidRDefault="00E40CBD" w:rsidP="003768F1">
            <w:pPr>
              <w:numPr>
                <w:ilvl w:val="0"/>
                <w:numId w:val="35"/>
              </w:numPr>
              <w:rPr>
                <w:sz w:val="22"/>
                <w:szCs w:val="22"/>
                <w:lang w:val="pt-BR"/>
              </w:rPr>
            </w:pPr>
            <w:r w:rsidRPr="00197BED">
              <w:rPr>
                <w:sz w:val="22"/>
                <w:szCs w:val="22"/>
                <w:lang w:val="sv-SE"/>
              </w:rPr>
              <w:lastRenderedPageBreak/>
              <w:t xml:space="preserve"> </w:t>
            </w:r>
            <w:r w:rsidRPr="00197BED">
              <w:rPr>
                <w:sz w:val="22"/>
                <w:szCs w:val="22"/>
                <w:lang w:val="id-ID"/>
              </w:rPr>
              <w:t>Teori tes</w:t>
            </w:r>
            <w:r w:rsidRPr="00197BED">
              <w:rPr>
                <w:sz w:val="22"/>
                <w:szCs w:val="22"/>
                <w:lang w:val="pt-BR"/>
              </w:rPr>
              <w:t xml:space="preserve"> MTS (Madelaine Thomas Story)</w:t>
            </w:r>
          </w:p>
          <w:p w:rsidR="00E40CBD" w:rsidRPr="00197BED" w:rsidRDefault="00E40CBD" w:rsidP="003768F1">
            <w:pPr>
              <w:numPr>
                <w:ilvl w:val="0"/>
                <w:numId w:val="35"/>
              </w:numPr>
              <w:rPr>
                <w:sz w:val="22"/>
                <w:szCs w:val="22"/>
                <w:lang w:val="pt-BR"/>
              </w:rPr>
            </w:pPr>
            <w:r w:rsidRPr="00197BED">
              <w:rPr>
                <w:sz w:val="22"/>
                <w:szCs w:val="22"/>
                <w:lang w:val="id-ID"/>
              </w:rPr>
              <w:t>Teori tes</w:t>
            </w:r>
            <w:r w:rsidRPr="00197BED">
              <w:rPr>
                <w:sz w:val="22"/>
                <w:szCs w:val="22"/>
                <w:lang w:val="pt-BR"/>
              </w:rPr>
              <w:t xml:space="preserve"> Wartegg</w:t>
            </w:r>
            <w:r w:rsidRPr="00197BED">
              <w:rPr>
                <w:i/>
                <w:sz w:val="22"/>
                <w:szCs w:val="22"/>
                <w:lang w:val="pt-BR"/>
              </w:rPr>
              <w:t xml:space="preserve"> </w:t>
            </w:r>
          </w:p>
        </w:tc>
        <w:tc>
          <w:tcPr>
            <w:tcW w:w="1574" w:type="pct"/>
            <w:tcBorders>
              <w:bottom w:val="single" w:sz="4" w:space="0" w:color="auto"/>
            </w:tcBorders>
          </w:tcPr>
          <w:p w:rsidR="00E40CBD" w:rsidRPr="00197BED" w:rsidRDefault="00E40CBD" w:rsidP="003768F1">
            <w:pPr>
              <w:numPr>
                <w:ilvl w:val="0"/>
                <w:numId w:val="21"/>
              </w:numPr>
              <w:rPr>
                <w:sz w:val="22"/>
                <w:szCs w:val="22"/>
                <w:lang w:val="sv-SE"/>
              </w:rPr>
            </w:pPr>
            <w:r w:rsidRPr="00197BED">
              <w:rPr>
                <w:sz w:val="22"/>
                <w:szCs w:val="22"/>
                <w:lang w:val="sv-SE"/>
              </w:rPr>
              <w:lastRenderedPageBreak/>
              <w:t xml:space="preserve">Menyimak kuliah dosen dan bertanya jawab (pertanyaan boleh diajukan setiap </w:t>
            </w:r>
            <w:r w:rsidRPr="00197BED">
              <w:rPr>
                <w:sz w:val="22"/>
                <w:szCs w:val="22"/>
                <w:lang w:val="sv-SE"/>
              </w:rPr>
              <w:lastRenderedPageBreak/>
              <w:t>saat, tidak harus selalu setelah dosen menjelaskan seluruh materi).</w:t>
            </w:r>
          </w:p>
        </w:tc>
        <w:tc>
          <w:tcPr>
            <w:tcW w:w="577" w:type="pct"/>
            <w:tcBorders>
              <w:bottom w:val="single" w:sz="4" w:space="0" w:color="auto"/>
            </w:tcBorders>
          </w:tcPr>
          <w:p w:rsidR="00E40CBD" w:rsidRPr="00197BED" w:rsidRDefault="00E40CBD" w:rsidP="003768F1">
            <w:pPr>
              <w:numPr>
                <w:ilvl w:val="0"/>
                <w:numId w:val="36"/>
              </w:numPr>
              <w:ind w:left="413" w:hanging="381"/>
              <w:rPr>
                <w:sz w:val="22"/>
                <w:szCs w:val="22"/>
                <w:lang w:val="id-ID"/>
              </w:rPr>
            </w:pPr>
            <w:r w:rsidRPr="00197BED">
              <w:rPr>
                <w:sz w:val="22"/>
                <w:szCs w:val="22"/>
                <w:lang w:val="sv-SE"/>
              </w:rPr>
              <w:lastRenderedPageBreak/>
              <w:t xml:space="preserve">Evaluasi lisan saat </w:t>
            </w:r>
            <w:r w:rsidRPr="00197BED">
              <w:rPr>
                <w:sz w:val="22"/>
                <w:szCs w:val="22"/>
                <w:lang w:val="sv-SE"/>
              </w:rPr>
              <w:lastRenderedPageBreak/>
              <w:t>tatap muka</w:t>
            </w:r>
            <w:r w:rsidRPr="00197BED">
              <w:rPr>
                <w:sz w:val="22"/>
                <w:szCs w:val="22"/>
                <w:lang w:val="id-ID"/>
              </w:rPr>
              <w:t>.</w:t>
            </w:r>
          </w:p>
          <w:p w:rsidR="00E40CBD" w:rsidRPr="00197BED" w:rsidRDefault="00E40CBD" w:rsidP="003768F1">
            <w:pPr>
              <w:numPr>
                <w:ilvl w:val="0"/>
                <w:numId w:val="36"/>
              </w:numPr>
              <w:ind w:left="413" w:hanging="381"/>
              <w:rPr>
                <w:sz w:val="22"/>
                <w:szCs w:val="22"/>
                <w:lang w:val="id-ID"/>
              </w:rPr>
            </w:pPr>
            <w:r w:rsidRPr="00197BED">
              <w:rPr>
                <w:sz w:val="22"/>
                <w:szCs w:val="22"/>
                <w:lang w:val="id-ID"/>
              </w:rPr>
              <w:t>Tugas mempelajari cara mengadminis-trasikan tes Wartegg</w:t>
            </w:r>
          </w:p>
        </w:tc>
        <w:tc>
          <w:tcPr>
            <w:tcW w:w="459" w:type="pct"/>
            <w:tcBorders>
              <w:bottom w:val="single" w:sz="4" w:space="0" w:color="auto"/>
            </w:tcBorders>
          </w:tcPr>
          <w:p w:rsidR="00E40CBD" w:rsidRPr="00197BED" w:rsidRDefault="00E40CBD" w:rsidP="003768F1">
            <w:pPr>
              <w:pStyle w:val="Style4"/>
              <w:tabs>
                <w:tab w:val="left" w:pos="360"/>
              </w:tabs>
              <w:spacing w:line="240" w:lineRule="auto"/>
              <w:rPr>
                <w:sz w:val="22"/>
                <w:szCs w:val="22"/>
              </w:rPr>
            </w:pPr>
            <w:r w:rsidRPr="00197BED">
              <w:rPr>
                <w:sz w:val="22"/>
                <w:szCs w:val="22"/>
                <w:lang w:val="nb-NO"/>
              </w:rPr>
              <w:lastRenderedPageBreak/>
              <w:t xml:space="preserve">Farich, Irene. </w:t>
            </w:r>
            <w:r w:rsidRPr="00197BED">
              <w:rPr>
                <w:sz w:val="22"/>
                <w:szCs w:val="22"/>
                <w:lang w:val="sv-SE"/>
              </w:rPr>
              <w:t xml:space="preserve">1984. </w:t>
            </w:r>
            <w:r w:rsidRPr="00197BED">
              <w:rPr>
                <w:i/>
                <w:sz w:val="22"/>
                <w:szCs w:val="22"/>
                <w:lang w:val="sv-SE"/>
              </w:rPr>
              <w:lastRenderedPageBreak/>
              <w:t>Wartegg</w:t>
            </w:r>
            <w:r w:rsidRPr="00197BED">
              <w:rPr>
                <w:sz w:val="22"/>
                <w:szCs w:val="22"/>
                <w:lang w:val="sv-SE"/>
              </w:rPr>
              <w:t>. Jakarta: Fakultas Psikologi UI</w:t>
            </w:r>
            <w:r w:rsidRPr="00197BED">
              <w:rPr>
                <w:sz w:val="22"/>
                <w:szCs w:val="22"/>
              </w:rPr>
              <w:t xml:space="preserve"> </w:t>
            </w:r>
          </w:p>
          <w:p w:rsidR="00E40CBD" w:rsidRPr="00197BED" w:rsidRDefault="00E40CBD" w:rsidP="003768F1">
            <w:pPr>
              <w:pStyle w:val="Style4"/>
              <w:tabs>
                <w:tab w:val="left" w:pos="360"/>
              </w:tabs>
              <w:spacing w:line="240" w:lineRule="auto"/>
              <w:rPr>
                <w:sz w:val="22"/>
                <w:szCs w:val="22"/>
              </w:rPr>
            </w:pPr>
            <w:r w:rsidRPr="00197BED">
              <w:rPr>
                <w:sz w:val="22"/>
                <w:szCs w:val="22"/>
              </w:rPr>
              <w:t xml:space="preserve">Rabin, Albert I., &amp; Haworth. 1960. </w:t>
            </w:r>
            <w:r w:rsidRPr="00197BED">
              <w:rPr>
                <w:i/>
                <w:sz w:val="22"/>
                <w:szCs w:val="22"/>
              </w:rPr>
              <w:t>Projective Techniques with Children</w:t>
            </w:r>
            <w:r w:rsidRPr="00197BED">
              <w:rPr>
                <w:sz w:val="22"/>
                <w:szCs w:val="22"/>
              </w:rPr>
              <w:t>. New York: Grune &amp; Stratton.</w:t>
            </w:r>
          </w:p>
          <w:p w:rsidR="00E40CBD" w:rsidRPr="00197BED" w:rsidRDefault="00E40CBD" w:rsidP="003768F1">
            <w:pPr>
              <w:rPr>
                <w:sz w:val="22"/>
                <w:szCs w:val="22"/>
                <w:lang w:val="id-ID"/>
              </w:rPr>
            </w:pPr>
            <w:r w:rsidRPr="00197BED">
              <w:rPr>
                <w:sz w:val="22"/>
                <w:szCs w:val="22"/>
                <w:lang w:val="id-ID"/>
              </w:rPr>
              <w:t>Tes MTS</w:t>
            </w:r>
          </w:p>
        </w:tc>
      </w:tr>
    </w:tbl>
    <w:p w:rsidR="00E40CBD" w:rsidRPr="00197BED" w:rsidRDefault="00E40CBD"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F05144" w:rsidRPr="00197BED" w:rsidRDefault="00F05144" w:rsidP="00E40CBD">
      <w:pPr>
        <w:jc w:val="both"/>
        <w:rPr>
          <w:b/>
          <w:sz w:val="22"/>
          <w:szCs w:val="22"/>
          <w:lang w:val="id-ID"/>
        </w:rPr>
      </w:pPr>
    </w:p>
    <w:p w:rsidR="00F05144" w:rsidRPr="00197BED" w:rsidRDefault="00F05144" w:rsidP="00E40CBD">
      <w:pPr>
        <w:jc w:val="both"/>
        <w:rPr>
          <w:b/>
          <w:sz w:val="22"/>
          <w:szCs w:val="22"/>
          <w:lang w:val="id-ID"/>
        </w:rPr>
      </w:pPr>
    </w:p>
    <w:p w:rsidR="00F05144" w:rsidRPr="00197BED" w:rsidRDefault="00F05144" w:rsidP="00E40CBD">
      <w:pPr>
        <w:jc w:val="both"/>
        <w:rPr>
          <w:b/>
          <w:sz w:val="22"/>
          <w:szCs w:val="22"/>
          <w:lang w:val="id-ID"/>
        </w:rPr>
      </w:pPr>
    </w:p>
    <w:p w:rsidR="00F05144" w:rsidRPr="00197BED" w:rsidRDefault="00F05144" w:rsidP="00E40CBD">
      <w:pPr>
        <w:jc w:val="both"/>
        <w:rPr>
          <w:b/>
          <w:sz w:val="22"/>
          <w:szCs w:val="22"/>
          <w:lang w:val="id-ID"/>
        </w:rPr>
      </w:pPr>
    </w:p>
    <w:p w:rsidR="00F05144" w:rsidRPr="00197BED" w:rsidRDefault="00F05144" w:rsidP="00E40CBD">
      <w:pPr>
        <w:jc w:val="both"/>
        <w:rPr>
          <w:b/>
          <w:sz w:val="22"/>
          <w:szCs w:val="22"/>
          <w:lang w:val="id-ID"/>
        </w:rPr>
      </w:pPr>
    </w:p>
    <w:p w:rsidR="00F05144" w:rsidRPr="00197BED" w:rsidRDefault="00F05144" w:rsidP="00E40CBD">
      <w:pPr>
        <w:jc w:val="both"/>
        <w:rPr>
          <w:b/>
          <w:sz w:val="22"/>
          <w:szCs w:val="22"/>
          <w:lang w:val="id-ID"/>
        </w:rPr>
      </w:pPr>
    </w:p>
    <w:tbl>
      <w:tblPr>
        <w:tblW w:w="5000" w:type="pct"/>
        <w:tblLook w:val="01E0"/>
      </w:tblPr>
      <w:tblGrid>
        <w:gridCol w:w="2838"/>
        <w:gridCol w:w="382"/>
        <w:gridCol w:w="10436"/>
      </w:tblGrid>
      <w:tr w:rsidR="00E40CBD" w:rsidRPr="00197BED" w:rsidTr="003768F1">
        <w:trPr>
          <w:tblHeader/>
        </w:trPr>
        <w:tc>
          <w:tcPr>
            <w:tcW w:w="5000" w:type="pct"/>
            <w:gridSpan w:val="3"/>
          </w:tcPr>
          <w:p w:rsidR="00E40CBD" w:rsidRPr="00197BED" w:rsidRDefault="00E40CBD" w:rsidP="003768F1">
            <w:pPr>
              <w:spacing w:after="120"/>
              <w:jc w:val="center"/>
              <w:rPr>
                <w:sz w:val="22"/>
                <w:szCs w:val="22"/>
                <w:lang w:val="sv-SE"/>
              </w:rPr>
            </w:pPr>
            <w:r w:rsidRPr="00197BED">
              <w:rPr>
                <w:b/>
                <w:sz w:val="22"/>
                <w:szCs w:val="22"/>
                <w:lang w:val="sv-SE"/>
              </w:rPr>
              <w:t>SATUAN ACARA PERKULIAHAN</w:t>
            </w:r>
          </w:p>
        </w:tc>
      </w:tr>
      <w:tr w:rsidR="00E40CBD" w:rsidRPr="00197BED" w:rsidTr="003768F1">
        <w:tc>
          <w:tcPr>
            <w:tcW w:w="1039" w:type="pct"/>
          </w:tcPr>
          <w:p w:rsidR="00E40CBD" w:rsidRPr="00197BED" w:rsidRDefault="00E40CBD" w:rsidP="003768F1">
            <w:pPr>
              <w:rPr>
                <w:sz w:val="22"/>
                <w:szCs w:val="22"/>
                <w:lang w:val="sv-SE"/>
              </w:rPr>
            </w:pPr>
            <w:r w:rsidRPr="00197BED">
              <w:rPr>
                <w:sz w:val="22"/>
                <w:szCs w:val="22"/>
                <w:lang w:val="sv-SE"/>
              </w:rPr>
              <w:t>Kode dan Nama Mata Kuliah</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tcPr>
          <w:p w:rsidR="00E40CBD" w:rsidRPr="00197BED" w:rsidRDefault="00E40CBD" w:rsidP="003768F1">
            <w:pPr>
              <w:rPr>
                <w:sz w:val="22"/>
                <w:szCs w:val="22"/>
                <w:lang w:val="sv-SE"/>
              </w:rPr>
            </w:pPr>
            <w:r w:rsidRPr="00197BED">
              <w:rPr>
                <w:sz w:val="22"/>
                <w:szCs w:val="22"/>
              </w:rPr>
              <w:t>PG533 Psikodiagnostik VI - Tes Proyektif</w:t>
            </w:r>
          </w:p>
        </w:tc>
      </w:tr>
      <w:tr w:rsidR="00E40CBD" w:rsidRPr="00197BED" w:rsidTr="003768F1">
        <w:tc>
          <w:tcPr>
            <w:tcW w:w="1039" w:type="pct"/>
          </w:tcPr>
          <w:p w:rsidR="00E40CBD" w:rsidRPr="00197BED" w:rsidRDefault="00E40CBD" w:rsidP="003768F1">
            <w:pPr>
              <w:rPr>
                <w:sz w:val="22"/>
                <w:szCs w:val="22"/>
                <w:lang w:val="sv-SE"/>
              </w:rPr>
            </w:pPr>
            <w:r w:rsidRPr="00197BED">
              <w:rPr>
                <w:sz w:val="22"/>
                <w:szCs w:val="22"/>
                <w:lang w:val="sv-SE"/>
              </w:rPr>
              <w:t>Topik Bahasan</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tcPr>
          <w:p w:rsidR="00E40CBD" w:rsidRPr="00197BED" w:rsidRDefault="00E40CBD" w:rsidP="003768F1">
            <w:pPr>
              <w:spacing w:before="60"/>
              <w:rPr>
                <w:sz w:val="22"/>
                <w:szCs w:val="22"/>
                <w:lang w:val="id-ID"/>
              </w:rPr>
            </w:pPr>
            <w:r w:rsidRPr="00197BED">
              <w:rPr>
                <w:sz w:val="22"/>
                <w:szCs w:val="22"/>
                <w:lang w:val="pt-BR"/>
              </w:rPr>
              <w:t xml:space="preserve">Macam-macam Tes Proyektif: </w:t>
            </w:r>
          </w:p>
          <w:p w:rsidR="00E40CBD" w:rsidRPr="00197BED" w:rsidRDefault="00E40CBD" w:rsidP="003768F1">
            <w:pPr>
              <w:numPr>
                <w:ilvl w:val="0"/>
                <w:numId w:val="37"/>
              </w:numPr>
              <w:spacing w:before="60"/>
              <w:rPr>
                <w:sz w:val="22"/>
                <w:szCs w:val="22"/>
                <w:lang w:val="pt-BR"/>
              </w:rPr>
            </w:pPr>
            <w:r w:rsidRPr="00197BED">
              <w:rPr>
                <w:sz w:val="22"/>
                <w:szCs w:val="22"/>
                <w:lang w:val="id-ID"/>
              </w:rPr>
              <w:t xml:space="preserve">Teknik </w:t>
            </w:r>
            <w:r w:rsidRPr="00197BED">
              <w:rPr>
                <w:i/>
                <w:sz w:val="22"/>
                <w:szCs w:val="22"/>
                <w:lang w:val="id-ID"/>
              </w:rPr>
              <w:t>completion</w:t>
            </w:r>
            <w:r w:rsidRPr="00197BED">
              <w:rPr>
                <w:sz w:val="22"/>
                <w:szCs w:val="22"/>
                <w:lang w:val="id-ID"/>
              </w:rPr>
              <w:t>: Wartegg (lanjutan)</w:t>
            </w:r>
          </w:p>
          <w:p w:rsidR="00E40CBD" w:rsidRPr="00197BED" w:rsidRDefault="00E40CBD" w:rsidP="003768F1">
            <w:pPr>
              <w:numPr>
                <w:ilvl w:val="0"/>
                <w:numId w:val="37"/>
              </w:numPr>
              <w:spacing w:before="60"/>
              <w:rPr>
                <w:sz w:val="22"/>
                <w:szCs w:val="22"/>
                <w:lang w:val="pt-BR"/>
              </w:rPr>
            </w:pPr>
            <w:r w:rsidRPr="00197BED">
              <w:rPr>
                <w:sz w:val="22"/>
                <w:szCs w:val="22"/>
                <w:lang w:val="pt-BR"/>
              </w:rPr>
              <w:t xml:space="preserve">Teknik </w:t>
            </w:r>
            <w:r w:rsidRPr="00197BED">
              <w:rPr>
                <w:i/>
                <w:sz w:val="22"/>
                <w:szCs w:val="22"/>
                <w:lang w:val="pt-BR"/>
              </w:rPr>
              <w:t>Expression</w:t>
            </w:r>
            <w:r w:rsidRPr="00197BED">
              <w:rPr>
                <w:sz w:val="22"/>
                <w:szCs w:val="22"/>
                <w:lang w:val="id-ID"/>
              </w:rPr>
              <w:t xml:space="preserve">: </w:t>
            </w:r>
            <w:r w:rsidRPr="00197BED">
              <w:rPr>
                <w:i/>
                <w:sz w:val="22"/>
                <w:szCs w:val="22"/>
                <w:lang w:val="id-ID"/>
              </w:rPr>
              <w:t>Free Art Expression</w:t>
            </w:r>
            <w:r w:rsidRPr="00197BED">
              <w:rPr>
                <w:sz w:val="22"/>
                <w:szCs w:val="22"/>
                <w:lang w:val="id-ID"/>
              </w:rPr>
              <w:t xml:space="preserve">, </w:t>
            </w:r>
            <w:r w:rsidRPr="00197BED">
              <w:rPr>
                <w:i/>
                <w:sz w:val="22"/>
                <w:szCs w:val="22"/>
                <w:lang w:val="id-ID"/>
              </w:rPr>
              <w:t>HTP,</w:t>
            </w:r>
            <w:r w:rsidRPr="00197BED">
              <w:rPr>
                <w:sz w:val="22"/>
                <w:szCs w:val="22"/>
                <w:lang w:val="id-ID"/>
              </w:rPr>
              <w:t xml:space="preserve"> </w:t>
            </w:r>
            <w:r w:rsidRPr="00197BED">
              <w:rPr>
                <w:i/>
                <w:sz w:val="22"/>
                <w:szCs w:val="22"/>
                <w:lang w:val="de-DE"/>
              </w:rPr>
              <w:t>DAM</w:t>
            </w:r>
            <w:r w:rsidRPr="00197BED">
              <w:rPr>
                <w:i/>
                <w:sz w:val="22"/>
                <w:szCs w:val="22"/>
                <w:lang w:val="id-ID"/>
              </w:rPr>
              <w:t>.</w:t>
            </w:r>
            <w:r w:rsidRPr="00197BED">
              <w:rPr>
                <w:i/>
                <w:sz w:val="22"/>
                <w:szCs w:val="22"/>
                <w:lang w:val="de-DE"/>
              </w:rPr>
              <w:t xml:space="preserve"> </w:t>
            </w:r>
          </w:p>
        </w:tc>
      </w:tr>
      <w:tr w:rsidR="00E40CBD" w:rsidRPr="00197BED" w:rsidTr="003768F1">
        <w:tc>
          <w:tcPr>
            <w:tcW w:w="1039" w:type="pct"/>
          </w:tcPr>
          <w:p w:rsidR="00E40CBD" w:rsidRPr="00197BED" w:rsidRDefault="00E40CBD" w:rsidP="003768F1">
            <w:pPr>
              <w:rPr>
                <w:sz w:val="22"/>
                <w:szCs w:val="22"/>
                <w:lang w:val="sv-SE"/>
              </w:rPr>
            </w:pPr>
            <w:r w:rsidRPr="00197BED">
              <w:rPr>
                <w:sz w:val="22"/>
                <w:szCs w:val="22"/>
                <w:lang w:val="sv-SE"/>
              </w:rPr>
              <w:t>Tujuan Pembelajaran Umum</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tcPr>
          <w:p w:rsidR="00E40CBD" w:rsidRPr="00197BED" w:rsidRDefault="00E40CBD" w:rsidP="003768F1">
            <w:pPr>
              <w:rPr>
                <w:sz w:val="22"/>
                <w:szCs w:val="22"/>
                <w:lang w:val="sv-SE"/>
              </w:rPr>
            </w:pPr>
            <w:r w:rsidRPr="00197BED">
              <w:rPr>
                <w:sz w:val="22"/>
                <w:szCs w:val="22"/>
                <w:lang w:val="sv-SE"/>
              </w:rPr>
              <w:t xml:space="preserve">Setelah mengikuti perkuliahan, diharapkan mahasiswa dapat memahami </w:t>
            </w:r>
            <w:r w:rsidRPr="00197BED">
              <w:rPr>
                <w:sz w:val="22"/>
                <w:szCs w:val="22"/>
                <w:lang w:val="id-ID"/>
              </w:rPr>
              <w:t>teknik administrasi dan interpretasi tes Wartegg serta mengetahui tes Free art Expression dan HTP dalam</w:t>
            </w:r>
            <w:r w:rsidRPr="00197BED">
              <w:rPr>
                <w:sz w:val="22"/>
                <w:szCs w:val="22"/>
                <w:lang w:val="sv-SE"/>
              </w:rPr>
              <w:t xml:space="preserve"> tes proyektif</w:t>
            </w:r>
          </w:p>
        </w:tc>
      </w:tr>
      <w:tr w:rsidR="00E40CBD" w:rsidRPr="00197BED" w:rsidTr="003768F1">
        <w:tc>
          <w:tcPr>
            <w:tcW w:w="1039" w:type="pct"/>
          </w:tcPr>
          <w:p w:rsidR="00E40CBD" w:rsidRPr="00197BED" w:rsidRDefault="00E40CBD" w:rsidP="003768F1">
            <w:pPr>
              <w:rPr>
                <w:sz w:val="22"/>
                <w:szCs w:val="22"/>
                <w:lang w:val="sv-SE"/>
              </w:rPr>
            </w:pPr>
            <w:r w:rsidRPr="00197BED">
              <w:rPr>
                <w:sz w:val="22"/>
                <w:szCs w:val="22"/>
                <w:lang w:val="sv-SE"/>
              </w:rPr>
              <w:t>Jumlah Pertemuan `</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tcPr>
          <w:p w:rsidR="00E40CBD" w:rsidRPr="00197BED" w:rsidRDefault="00E40CBD" w:rsidP="003768F1">
            <w:pPr>
              <w:rPr>
                <w:sz w:val="22"/>
                <w:szCs w:val="22"/>
                <w:lang w:val="sv-SE"/>
              </w:rPr>
            </w:pPr>
            <w:r w:rsidRPr="00197BED">
              <w:rPr>
                <w:sz w:val="22"/>
                <w:szCs w:val="22"/>
                <w:lang w:val="sv-SE"/>
              </w:rPr>
              <w:t>1 kali</w:t>
            </w:r>
          </w:p>
        </w:tc>
      </w:tr>
    </w:tbl>
    <w:p w:rsidR="00E40CBD" w:rsidRPr="00197BED" w:rsidRDefault="00E40CBD" w:rsidP="00E40CBD">
      <w:pPr>
        <w:jc w:val="center"/>
        <w:rPr>
          <w:sz w:val="22"/>
          <w:szCs w:val="22"/>
          <w:lang w:val="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
        <w:gridCol w:w="2499"/>
        <w:gridCol w:w="2600"/>
        <w:gridCol w:w="4323"/>
        <w:gridCol w:w="1863"/>
        <w:gridCol w:w="1606"/>
      </w:tblGrid>
      <w:tr w:rsidR="00E40CBD" w:rsidRPr="00197BED" w:rsidTr="003768F1">
        <w:tc>
          <w:tcPr>
            <w:tcW w:w="280" w:type="pct"/>
          </w:tcPr>
          <w:p w:rsidR="00E40CBD" w:rsidRPr="00197BED" w:rsidRDefault="00E40CBD" w:rsidP="003768F1">
            <w:pPr>
              <w:jc w:val="center"/>
              <w:rPr>
                <w:sz w:val="22"/>
                <w:szCs w:val="22"/>
                <w:lang w:val="sv-SE"/>
              </w:rPr>
            </w:pPr>
            <w:r w:rsidRPr="00197BED">
              <w:rPr>
                <w:sz w:val="22"/>
                <w:szCs w:val="22"/>
                <w:lang w:val="sv-SE"/>
              </w:rPr>
              <w:t>Perte-muan</w:t>
            </w:r>
          </w:p>
        </w:tc>
        <w:tc>
          <w:tcPr>
            <w:tcW w:w="915" w:type="pct"/>
          </w:tcPr>
          <w:p w:rsidR="00E40CBD" w:rsidRPr="00197BED" w:rsidRDefault="00E40CBD" w:rsidP="003768F1">
            <w:pPr>
              <w:jc w:val="center"/>
              <w:rPr>
                <w:sz w:val="22"/>
                <w:szCs w:val="22"/>
                <w:lang w:val="sv-SE"/>
              </w:rPr>
            </w:pPr>
            <w:r w:rsidRPr="00197BED">
              <w:rPr>
                <w:sz w:val="22"/>
                <w:szCs w:val="22"/>
                <w:lang w:val="sv-SE"/>
              </w:rPr>
              <w:t>Tujuan Pembelajaran Khusus</w:t>
            </w:r>
          </w:p>
        </w:tc>
        <w:tc>
          <w:tcPr>
            <w:tcW w:w="952" w:type="pct"/>
          </w:tcPr>
          <w:p w:rsidR="00E40CBD" w:rsidRPr="00197BED" w:rsidRDefault="00E40CBD" w:rsidP="003768F1">
            <w:pPr>
              <w:jc w:val="center"/>
              <w:rPr>
                <w:sz w:val="22"/>
                <w:szCs w:val="22"/>
                <w:lang w:val="sv-SE"/>
              </w:rPr>
            </w:pPr>
            <w:r w:rsidRPr="00197BED">
              <w:rPr>
                <w:sz w:val="22"/>
                <w:szCs w:val="22"/>
                <w:lang w:val="sv-SE"/>
              </w:rPr>
              <w:t>Sub Pokok Bahasan &amp; Rincian Materi</w:t>
            </w:r>
          </w:p>
        </w:tc>
        <w:tc>
          <w:tcPr>
            <w:tcW w:w="1583" w:type="pct"/>
          </w:tcPr>
          <w:p w:rsidR="00E40CBD" w:rsidRPr="00197BED" w:rsidRDefault="00E40CBD" w:rsidP="003768F1">
            <w:pPr>
              <w:jc w:val="center"/>
              <w:rPr>
                <w:sz w:val="22"/>
                <w:szCs w:val="22"/>
                <w:lang w:val="sv-SE"/>
              </w:rPr>
            </w:pPr>
            <w:r w:rsidRPr="00197BED">
              <w:rPr>
                <w:sz w:val="22"/>
                <w:szCs w:val="22"/>
                <w:lang w:val="sv-SE"/>
              </w:rPr>
              <w:t>Proses Pembelajaran (kegiatan mahasiswa)</w:t>
            </w:r>
          </w:p>
        </w:tc>
        <w:tc>
          <w:tcPr>
            <w:tcW w:w="682" w:type="pct"/>
          </w:tcPr>
          <w:p w:rsidR="00E40CBD" w:rsidRPr="00197BED" w:rsidRDefault="00E40CBD" w:rsidP="003768F1">
            <w:pPr>
              <w:jc w:val="center"/>
              <w:rPr>
                <w:sz w:val="22"/>
                <w:szCs w:val="22"/>
                <w:lang w:val="sv-SE"/>
              </w:rPr>
            </w:pPr>
            <w:r w:rsidRPr="00197BED">
              <w:rPr>
                <w:sz w:val="22"/>
                <w:szCs w:val="22"/>
                <w:lang w:val="sv-SE"/>
              </w:rPr>
              <w:t>Tugas dan Evaluasi</w:t>
            </w:r>
          </w:p>
        </w:tc>
        <w:tc>
          <w:tcPr>
            <w:tcW w:w="589" w:type="pct"/>
          </w:tcPr>
          <w:p w:rsidR="00E40CBD" w:rsidRPr="00197BED" w:rsidRDefault="00E40CBD" w:rsidP="003768F1">
            <w:pPr>
              <w:jc w:val="center"/>
              <w:rPr>
                <w:sz w:val="22"/>
                <w:szCs w:val="22"/>
                <w:lang w:val="sv-SE"/>
              </w:rPr>
            </w:pPr>
            <w:r w:rsidRPr="00197BED">
              <w:rPr>
                <w:sz w:val="22"/>
                <w:szCs w:val="22"/>
                <w:lang w:val="sv-SE"/>
              </w:rPr>
              <w:t xml:space="preserve">Media dan Buku Sumber </w:t>
            </w:r>
          </w:p>
        </w:tc>
      </w:tr>
      <w:tr w:rsidR="00E40CBD" w:rsidRPr="00197BED" w:rsidTr="003768F1">
        <w:tc>
          <w:tcPr>
            <w:tcW w:w="280" w:type="pct"/>
            <w:tcBorders>
              <w:bottom w:val="single" w:sz="4" w:space="0" w:color="auto"/>
            </w:tcBorders>
          </w:tcPr>
          <w:p w:rsidR="00E40CBD" w:rsidRPr="00197BED" w:rsidRDefault="00E40CBD" w:rsidP="003768F1">
            <w:pPr>
              <w:jc w:val="center"/>
              <w:rPr>
                <w:sz w:val="22"/>
                <w:szCs w:val="22"/>
                <w:lang w:val="id-ID"/>
              </w:rPr>
            </w:pPr>
            <w:r w:rsidRPr="00197BED">
              <w:rPr>
                <w:sz w:val="22"/>
                <w:szCs w:val="22"/>
                <w:lang w:val="id-ID"/>
              </w:rPr>
              <w:t>8</w:t>
            </w:r>
          </w:p>
        </w:tc>
        <w:tc>
          <w:tcPr>
            <w:tcW w:w="915" w:type="pct"/>
            <w:tcBorders>
              <w:bottom w:val="single" w:sz="4" w:space="0" w:color="auto"/>
            </w:tcBorders>
          </w:tcPr>
          <w:p w:rsidR="00E40CBD" w:rsidRPr="00197BED" w:rsidRDefault="00E40CBD" w:rsidP="003768F1">
            <w:pPr>
              <w:rPr>
                <w:sz w:val="22"/>
                <w:szCs w:val="22"/>
                <w:lang w:val="id-ID"/>
              </w:rPr>
            </w:pPr>
            <w:r w:rsidRPr="00197BED">
              <w:rPr>
                <w:sz w:val="22"/>
                <w:szCs w:val="22"/>
                <w:lang w:val="id-ID"/>
              </w:rPr>
              <w:t>Setelah perkuliahan diharapkan mahasiswa dapat:</w:t>
            </w:r>
          </w:p>
          <w:p w:rsidR="00E40CBD" w:rsidRPr="00197BED" w:rsidRDefault="00E40CBD" w:rsidP="003768F1">
            <w:pPr>
              <w:numPr>
                <w:ilvl w:val="0"/>
                <w:numId w:val="15"/>
              </w:numPr>
              <w:rPr>
                <w:sz w:val="22"/>
                <w:szCs w:val="22"/>
                <w:lang w:val="sv-SE"/>
              </w:rPr>
            </w:pPr>
            <w:r w:rsidRPr="00197BED">
              <w:rPr>
                <w:sz w:val="22"/>
                <w:szCs w:val="22"/>
                <w:lang w:val="id-ID"/>
              </w:rPr>
              <w:lastRenderedPageBreak/>
              <w:t>Memahami teknik administrasi dan interpretasi tes wartegg.</w:t>
            </w:r>
          </w:p>
          <w:p w:rsidR="00E40CBD" w:rsidRPr="00197BED" w:rsidRDefault="00E40CBD" w:rsidP="003768F1">
            <w:pPr>
              <w:numPr>
                <w:ilvl w:val="0"/>
                <w:numId w:val="15"/>
              </w:numPr>
              <w:rPr>
                <w:sz w:val="22"/>
                <w:szCs w:val="22"/>
                <w:lang w:val="sv-SE"/>
              </w:rPr>
            </w:pPr>
            <w:r w:rsidRPr="00197BED">
              <w:rPr>
                <w:sz w:val="22"/>
                <w:szCs w:val="22"/>
                <w:lang w:val="id-ID"/>
              </w:rPr>
              <w:t xml:space="preserve">Mahasiswa dapat mengetahui tes </w:t>
            </w:r>
            <w:r w:rsidRPr="00197BED">
              <w:rPr>
                <w:i/>
                <w:sz w:val="22"/>
                <w:szCs w:val="22"/>
                <w:lang w:val="pt-BR"/>
              </w:rPr>
              <w:t>Free Art  Expression</w:t>
            </w:r>
            <w:r w:rsidRPr="00197BED">
              <w:rPr>
                <w:sz w:val="22"/>
                <w:szCs w:val="22"/>
                <w:lang w:val="pt-BR"/>
              </w:rPr>
              <w:t xml:space="preserve"> </w:t>
            </w:r>
            <w:r w:rsidRPr="00197BED">
              <w:rPr>
                <w:sz w:val="22"/>
                <w:szCs w:val="22"/>
                <w:lang w:val="id-ID"/>
              </w:rPr>
              <w:t xml:space="preserve">sebagai </w:t>
            </w:r>
            <w:r w:rsidRPr="00197BED">
              <w:rPr>
                <w:sz w:val="22"/>
                <w:szCs w:val="22"/>
                <w:lang w:val="pt-BR"/>
              </w:rPr>
              <w:t xml:space="preserve">Teknik </w:t>
            </w:r>
            <w:r w:rsidRPr="00197BED">
              <w:rPr>
                <w:i/>
                <w:sz w:val="22"/>
                <w:szCs w:val="22"/>
                <w:lang w:val="pt-BR"/>
              </w:rPr>
              <w:t>Expression</w:t>
            </w:r>
            <w:r w:rsidRPr="00197BED">
              <w:rPr>
                <w:i/>
                <w:sz w:val="22"/>
                <w:szCs w:val="22"/>
                <w:lang w:val="id-ID"/>
              </w:rPr>
              <w:t xml:space="preserve"> </w:t>
            </w:r>
            <w:r w:rsidRPr="00197BED">
              <w:rPr>
                <w:sz w:val="22"/>
                <w:szCs w:val="22"/>
                <w:lang w:val="id-ID"/>
              </w:rPr>
              <w:t>dalam tes proyektif.</w:t>
            </w:r>
            <w:r w:rsidRPr="00197BED">
              <w:rPr>
                <w:sz w:val="22"/>
                <w:szCs w:val="22"/>
                <w:lang w:val="pt-BR"/>
              </w:rPr>
              <w:t xml:space="preserve"> </w:t>
            </w:r>
          </w:p>
          <w:p w:rsidR="00E40CBD" w:rsidRPr="00197BED" w:rsidRDefault="00E40CBD" w:rsidP="003768F1">
            <w:pPr>
              <w:numPr>
                <w:ilvl w:val="0"/>
                <w:numId w:val="15"/>
              </w:numPr>
              <w:rPr>
                <w:sz w:val="22"/>
                <w:szCs w:val="22"/>
                <w:lang w:val="sv-SE"/>
              </w:rPr>
            </w:pPr>
            <w:r w:rsidRPr="00197BED">
              <w:rPr>
                <w:sz w:val="22"/>
                <w:szCs w:val="22"/>
                <w:lang w:val="sv-SE"/>
              </w:rPr>
              <w:t xml:space="preserve">Mahasiswa dapat </w:t>
            </w:r>
            <w:r w:rsidRPr="00197BED">
              <w:rPr>
                <w:sz w:val="22"/>
                <w:szCs w:val="22"/>
                <w:lang w:val="id-ID"/>
              </w:rPr>
              <w:t>mengetahui</w:t>
            </w:r>
            <w:r w:rsidRPr="00197BED">
              <w:rPr>
                <w:sz w:val="22"/>
                <w:szCs w:val="22"/>
                <w:lang w:val="sv-SE"/>
              </w:rPr>
              <w:t xml:space="preserve"> tes </w:t>
            </w:r>
            <w:r w:rsidRPr="00197BED">
              <w:rPr>
                <w:sz w:val="22"/>
                <w:szCs w:val="22"/>
                <w:lang w:val="id-ID"/>
              </w:rPr>
              <w:t>HTP</w:t>
            </w:r>
            <w:r w:rsidRPr="00197BED">
              <w:rPr>
                <w:sz w:val="22"/>
                <w:szCs w:val="22"/>
                <w:lang w:val="sv-SE"/>
              </w:rPr>
              <w:t xml:space="preserve"> sebagai</w:t>
            </w:r>
            <w:r w:rsidRPr="00197BED">
              <w:rPr>
                <w:sz w:val="22"/>
                <w:szCs w:val="22"/>
                <w:lang w:val="id-ID"/>
              </w:rPr>
              <w:t xml:space="preserve"> </w:t>
            </w:r>
            <w:r w:rsidRPr="00197BED">
              <w:rPr>
                <w:sz w:val="22"/>
                <w:szCs w:val="22"/>
                <w:lang w:val="pt-BR"/>
              </w:rPr>
              <w:t xml:space="preserve">Teknik </w:t>
            </w:r>
            <w:r w:rsidRPr="00197BED">
              <w:rPr>
                <w:i/>
                <w:sz w:val="22"/>
                <w:szCs w:val="22"/>
                <w:lang w:val="pt-BR"/>
              </w:rPr>
              <w:t>Expression</w:t>
            </w:r>
            <w:r w:rsidRPr="00197BED">
              <w:rPr>
                <w:sz w:val="22"/>
                <w:szCs w:val="22"/>
                <w:lang w:val="id-ID"/>
              </w:rPr>
              <w:t xml:space="preserve"> dalam</w:t>
            </w:r>
            <w:r w:rsidRPr="00197BED">
              <w:rPr>
                <w:sz w:val="22"/>
                <w:szCs w:val="22"/>
                <w:lang w:val="sv-SE"/>
              </w:rPr>
              <w:t xml:space="preserve"> tes proyektif.</w:t>
            </w:r>
          </w:p>
        </w:tc>
        <w:tc>
          <w:tcPr>
            <w:tcW w:w="952" w:type="pct"/>
            <w:tcBorders>
              <w:bottom w:val="single" w:sz="4" w:space="0" w:color="auto"/>
            </w:tcBorders>
          </w:tcPr>
          <w:p w:rsidR="00E40CBD" w:rsidRPr="00197BED" w:rsidRDefault="00E40CBD" w:rsidP="003768F1">
            <w:pPr>
              <w:numPr>
                <w:ilvl w:val="1"/>
                <w:numId w:val="3"/>
              </w:numPr>
              <w:rPr>
                <w:sz w:val="22"/>
                <w:szCs w:val="22"/>
                <w:lang w:val="pt-BR"/>
              </w:rPr>
            </w:pPr>
            <w:r w:rsidRPr="00197BED">
              <w:rPr>
                <w:sz w:val="22"/>
                <w:szCs w:val="22"/>
                <w:lang w:val="id-ID"/>
              </w:rPr>
              <w:lastRenderedPageBreak/>
              <w:t xml:space="preserve">Teknik administrasi dan interpretasi tes wartegg. </w:t>
            </w:r>
          </w:p>
          <w:p w:rsidR="00E40CBD" w:rsidRPr="00197BED" w:rsidRDefault="00E40CBD" w:rsidP="003768F1">
            <w:pPr>
              <w:numPr>
                <w:ilvl w:val="1"/>
                <w:numId w:val="3"/>
              </w:numPr>
              <w:rPr>
                <w:sz w:val="22"/>
                <w:szCs w:val="22"/>
                <w:lang w:val="pt-BR"/>
              </w:rPr>
            </w:pPr>
            <w:r w:rsidRPr="00197BED">
              <w:rPr>
                <w:sz w:val="22"/>
                <w:szCs w:val="22"/>
                <w:lang w:val="id-ID"/>
              </w:rPr>
              <w:lastRenderedPageBreak/>
              <w:t>Teori tes Free Art Expression.</w:t>
            </w:r>
          </w:p>
          <w:p w:rsidR="00E40CBD" w:rsidRPr="00197BED" w:rsidRDefault="00E40CBD" w:rsidP="003768F1">
            <w:pPr>
              <w:numPr>
                <w:ilvl w:val="1"/>
                <w:numId w:val="3"/>
              </w:numPr>
              <w:rPr>
                <w:sz w:val="22"/>
                <w:szCs w:val="22"/>
                <w:lang w:val="pt-BR"/>
              </w:rPr>
            </w:pPr>
            <w:r w:rsidRPr="00197BED">
              <w:rPr>
                <w:sz w:val="22"/>
                <w:szCs w:val="22"/>
                <w:lang w:val="id-ID"/>
              </w:rPr>
              <w:t>Teori tes HTP</w:t>
            </w:r>
            <w:r w:rsidRPr="00197BED">
              <w:rPr>
                <w:sz w:val="22"/>
                <w:szCs w:val="22"/>
                <w:lang w:val="de-DE"/>
              </w:rPr>
              <w:t>.</w:t>
            </w:r>
          </w:p>
        </w:tc>
        <w:tc>
          <w:tcPr>
            <w:tcW w:w="1583" w:type="pct"/>
            <w:tcBorders>
              <w:bottom w:val="single" w:sz="4" w:space="0" w:color="auto"/>
            </w:tcBorders>
          </w:tcPr>
          <w:p w:rsidR="00E40CBD" w:rsidRPr="00197BED" w:rsidRDefault="00E40CBD" w:rsidP="003768F1">
            <w:pPr>
              <w:numPr>
                <w:ilvl w:val="0"/>
                <w:numId w:val="20"/>
              </w:numPr>
              <w:rPr>
                <w:sz w:val="22"/>
                <w:szCs w:val="22"/>
                <w:lang w:val="sv-SE"/>
              </w:rPr>
            </w:pPr>
            <w:r w:rsidRPr="00197BED">
              <w:rPr>
                <w:sz w:val="22"/>
                <w:szCs w:val="22"/>
                <w:lang w:val="sv-SE"/>
              </w:rPr>
              <w:lastRenderedPageBreak/>
              <w:t xml:space="preserve">Menyimak kuliah dosen dan bertanya jawab (pertanyaan boleh diajukan setiap saat, tidak harus selalu setelah dosen </w:t>
            </w:r>
            <w:r w:rsidRPr="00197BED">
              <w:rPr>
                <w:sz w:val="22"/>
                <w:szCs w:val="22"/>
                <w:lang w:val="sv-SE"/>
              </w:rPr>
              <w:lastRenderedPageBreak/>
              <w:t>menjelaskan seluruh materi).</w:t>
            </w:r>
          </w:p>
        </w:tc>
        <w:tc>
          <w:tcPr>
            <w:tcW w:w="682" w:type="pct"/>
            <w:tcBorders>
              <w:bottom w:val="single" w:sz="4" w:space="0" w:color="auto"/>
            </w:tcBorders>
          </w:tcPr>
          <w:p w:rsidR="00E40CBD" w:rsidRPr="00197BED" w:rsidRDefault="00E40CBD" w:rsidP="003768F1">
            <w:pPr>
              <w:numPr>
                <w:ilvl w:val="0"/>
                <w:numId w:val="20"/>
              </w:numPr>
              <w:rPr>
                <w:sz w:val="22"/>
                <w:szCs w:val="22"/>
                <w:lang w:val="id-ID"/>
              </w:rPr>
            </w:pPr>
            <w:r w:rsidRPr="00197BED">
              <w:rPr>
                <w:sz w:val="22"/>
                <w:szCs w:val="22"/>
                <w:lang w:val="sv-SE"/>
              </w:rPr>
              <w:lastRenderedPageBreak/>
              <w:t>Evaluasi lisan</w:t>
            </w:r>
            <w:r w:rsidRPr="00197BED">
              <w:rPr>
                <w:sz w:val="22"/>
                <w:szCs w:val="22"/>
                <w:lang w:val="id-ID"/>
              </w:rPr>
              <w:t xml:space="preserve"> tentang materi yang sudah </w:t>
            </w:r>
            <w:r w:rsidRPr="00197BED">
              <w:rPr>
                <w:sz w:val="22"/>
                <w:szCs w:val="22"/>
                <w:lang w:val="id-ID"/>
              </w:rPr>
              <w:lastRenderedPageBreak/>
              <w:t>dibahas.</w:t>
            </w:r>
          </w:p>
        </w:tc>
        <w:tc>
          <w:tcPr>
            <w:tcW w:w="589" w:type="pct"/>
            <w:tcBorders>
              <w:bottom w:val="single" w:sz="4" w:space="0" w:color="auto"/>
            </w:tcBorders>
          </w:tcPr>
          <w:p w:rsidR="00E40CBD" w:rsidRPr="00197BED" w:rsidRDefault="00E40CBD" w:rsidP="003768F1">
            <w:pPr>
              <w:rPr>
                <w:sz w:val="22"/>
                <w:szCs w:val="22"/>
                <w:lang w:val="id-ID"/>
              </w:rPr>
            </w:pPr>
            <w:r w:rsidRPr="00197BED">
              <w:rPr>
                <w:sz w:val="22"/>
                <w:szCs w:val="22"/>
              </w:rPr>
              <w:lastRenderedPageBreak/>
              <w:t xml:space="preserve">Rabin, Albert I., &amp; Haworth. 1960. </w:t>
            </w:r>
            <w:r w:rsidRPr="00197BED">
              <w:rPr>
                <w:i/>
                <w:sz w:val="22"/>
                <w:szCs w:val="22"/>
              </w:rPr>
              <w:lastRenderedPageBreak/>
              <w:t>Projective Techniques with Children</w:t>
            </w:r>
            <w:r w:rsidRPr="00197BED">
              <w:rPr>
                <w:sz w:val="22"/>
                <w:szCs w:val="22"/>
              </w:rPr>
              <w:t>. New York: Grune &amp; Stratton.</w:t>
            </w:r>
          </w:p>
          <w:p w:rsidR="00E40CBD" w:rsidRPr="00197BED" w:rsidRDefault="00E40CBD" w:rsidP="003768F1">
            <w:pPr>
              <w:rPr>
                <w:sz w:val="22"/>
                <w:szCs w:val="22"/>
                <w:lang w:val="id-ID"/>
              </w:rPr>
            </w:pPr>
            <w:r w:rsidRPr="00197BED">
              <w:rPr>
                <w:sz w:val="22"/>
                <w:szCs w:val="22"/>
                <w:highlight w:val="yellow"/>
                <w:lang w:val="id-ID"/>
              </w:rPr>
              <w:t>Tes Wartegg</w:t>
            </w:r>
          </w:p>
        </w:tc>
      </w:tr>
    </w:tbl>
    <w:p w:rsidR="00E40CBD" w:rsidRPr="00197BED" w:rsidRDefault="00E40CBD" w:rsidP="00E40CBD">
      <w:pPr>
        <w:jc w:val="both"/>
        <w:rPr>
          <w:b/>
          <w:sz w:val="22"/>
          <w:szCs w:val="22"/>
          <w:lang w:val="id-ID"/>
        </w:rPr>
      </w:pPr>
    </w:p>
    <w:p w:rsidR="00E40CBD" w:rsidRPr="00197BED" w:rsidRDefault="00E40CBD" w:rsidP="00E40CBD">
      <w:pPr>
        <w:jc w:val="both"/>
        <w:rPr>
          <w:b/>
          <w:sz w:val="22"/>
          <w:szCs w:val="22"/>
          <w:lang w:val="id-ID"/>
        </w:rPr>
      </w:pPr>
    </w:p>
    <w:p w:rsidR="00E40CBD" w:rsidRPr="00197BED" w:rsidRDefault="00E40CBD"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F05144" w:rsidRPr="00197BED" w:rsidRDefault="00F05144" w:rsidP="00E40CBD">
      <w:pPr>
        <w:jc w:val="both"/>
        <w:rPr>
          <w:b/>
          <w:sz w:val="22"/>
          <w:szCs w:val="22"/>
          <w:lang w:val="id-ID"/>
        </w:rPr>
      </w:pPr>
    </w:p>
    <w:p w:rsidR="00F05144" w:rsidRPr="00197BED" w:rsidRDefault="00F05144" w:rsidP="00E40CBD">
      <w:pPr>
        <w:jc w:val="both"/>
        <w:rPr>
          <w:b/>
          <w:sz w:val="22"/>
          <w:szCs w:val="22"/>
          <w:lang w:val="id-ID"/>
        </w:rPr>
      </w:pPr>
    </w:p>
    <w:p w:rsidR="00F05144" w:rsidRPr="00197BED" w:rsidRDefault="00F05144" w:rsidP="00E40CBD">
      <w:pPr>
        <w:jc w:val="both"/>
        <w:rPr>
          <w:b/>
          <w:sz w:val="22"/>
          <w:szCs w:val="22"/>
          <w:lang w:val="id-ID"/>
        </w:rPr>
      </w:pPr>
    </w:p>
    <w:p w:rsidR="00F05144" w:rsidRPr="00197BED" w:rsidRDefault="00F05144" w:rsidP="00E40CBD">
      <w:pPr>
        <w:jc w:val="both"/>
        <w:rPr>
          <w:b/>
          <w:sz w:val="22"/>
          <w:szCs w:val="22"/>
          <w:lang w:val="id-ID"/>
        </w:rPr>
      </w:pPr>
    </w:p>
    <w:p w:rsidR="00F05144" w:rsidRPr="00197BED" w:rsidRDefault="00F05144" w:rsidP="00E40CBD">
      <w:pPr>
        <w:jc w:val="both"/>
        <w:rPr>
          <w:b/>
          <w:sz w:val="22"/>
          <w:szCs w:val="22"/>
          <w:lang w:val="id-ID"/>
        </w:rPr>
      </w:pPr>
    </w:p>
    <w:tbl>
      <w:tblPr>
        <w:tblW w:w="5000" w:type="pct"/>
        <w:tblLook w:val="01E0"/>
      </w:tblPr>
      <w:tblGrid>
        <w:gridCol w:w="2838"/>
        <w:gridCol w:w="382"/>
        <w:gridCol w:w="10436"/>
      </w:tblGrid>
      <w:tr w:rsidR="00E40CBD" w:rsidRPr="00197BED" w:rsidTr="003768F1">
        <w:trPr>
          <w:tblHeader/>
        </w:trPr>
        <w:tc>
          <w:tcPr>
            <w:tcW w:w="5000" w:type="pct"/>
            <w:gridSpan w:val="3"/>
          </w:tcPr>
          <w:p w:rsidR="00E40CBD" w:rsidRPr="00197BED" w:rsidRDefault="00E40CBD" w:rsidP="003768F1">
            <w:pPr>
              <w:spacing w:after="120"/>
              <w:jc w:val="center"/>
              <w:rPr>
                <w:sz w:val="22"/>
                <w:szCs w:val="22"/>
                <w:lang w:val="sv-SE"/>
              </w:rPr>
            </w:pPr>
            <w:r w:rsidRPr="00197BED">
              <w:rPr>
                <w:b/>
                <w:sz w:val="22"/>
                <w:szCs w:val="22"/>
                <w:lang w:val="sv-SE"/>
              </w:rPr>
              <w:t>SATUAN ACARA PERKULIAHAN</w:t>
            </w:r>
          </w:p>
        </w:tc>
      </w:tr>
      <w:tr w:rsidR="00E40CBD" w:rsidRPr="00197BED" w:rsidTr="003768F1">
        <w:tc>
          <w:tcPr>
            <w:tcW w:w="1039" w:type="pct"/>
          </w:tcPr>
          <w:p w:rsidR="00E40CBD" w:rsidRPr="00197BED" w:rsidRDefault="00E40CBD" w:rsidP="003768F1">
            <w:pPr>
              <w:rPr>
                <w:sz w:val="22"/>
                <w:szCs w:val="22"/>
                <w:lang w:val="sv-SE"/>
              </w:rPr>
            </w:pPr>
            <w:r w:rsidRPr="00197BED">
              <w:rPr>
                <w:sz w:val="22"/>
                <w:szCs w:val="22"/>
                <w:lang w:val="sv-SE"/>
              </w:rPr>
              <w:t>Kode dan Nama Mata Kuliah</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tcPr>
          <w:p w:rsidR="00E40CBD" w:rsidRPr="00197BED" w:rsidRDefault="00E40CBD" w:rsidP="003768F1">
            <w:pPr>
              <w:rPr>
                <w:sz w:val="22"/>
                <w:szCs w:val="22"/>
                <w:lang w:val="sv-SE"/>
              </w:rPr>
            </w:pPr>
            <w:r w:rsidRPr="00197BED">
              <w:rPr>
                <w:sz w:val="22"/>
                <w:szCs w:val="22"/>
              </w:rPr>
              <w:t>PG533 Psikodiagnostik VI - Tes Proyektif</w:t>
            </w:r>
          </w:p>
        </w:tc>
      </w:tr>
      <w:tr w:rsidR="00E40CBD" w:rsidRPr="00197BED" w:rsidTr="003768F1">
        <w:tc>
          <w:tcPr>
            <w:tcW w:w="1039" w:type="pct"/>
          </w:tcPr>
          <w:p w:rsidR="00E40CBD" w:rsidRPr="00197BED" w:rsidRDefault="00E40CBD" w:rsidP="003768F1">
            <w:pPr>
              <w:rPr>
                <w:sz w:val="22"/>
                <w:szCs w:val="22"/>
                <w:lang w:val="sv-SE"/>
              </w:rPr>
            </w:pPr>
            <w:r w:rsidRPr="00197BED">
              <w:rPr>
                <w:sz w:val="22"/>
                <w:szCs w:val="22"/>
                <w:lang w:val="sv-SE"/>
              </w:rPr>
              <w:t>Topik Bahasan</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tcPr>
          <w:p w:rsidR="00E40CBD" w:rsidRPr="00197BED" w:rsidRDefault="00E40CBD" w:rsidP="003768F1">
            <w:pPr>
              <w:spacing w:before="60"/>
              <w:rPr>
                <w:sz w:val="22"/>
                <w:szCs w:val="22"/>
                <w:lang w:val="id-ID"/>
              </w:rPr>
            </w:pPr>
            <w:r w:rsidRPr="00197BED">
              <w:rPr>
                <w:sz w:val="22"/>
                <w:szCs w:val="22"/>
                <w:lang w:val="pt-BR"/>
              </w:rPr>
              <w:t>Macam-macam Tes Proyektif:</w:t>
            </w:r>
            <w:r w:rsidRPr="00197BED">
              <w:rPr>
                <w:sz w:val="22"/>
                <w:szCs w:val="22"/>
                <w:lang w:val="id-ID"/>
              </w:rPr>
              <w:t xml:space="preserve"> teknik </w:t>
            </w:r>
            <w:r w:rsidRPr="00197BED">
              <w:rPr>
                <w:i/>
                <w:sz w:val="22"/>
                <w:szCs w:val="22"/>
                <w:lang w:val="id-ID"/>
              </w:rPr>
              <w:t>expressive</w:t>
            </w:r>
            <w:r w:rsidRPr="00197BED">
              <w:rPr>
                <w:sz w:val="22"/>
                <w:szCs w:val="22"/>
                <w:lang w:val="id-ID"/>
              </w:rPr>
              <w:t>: DAM, Baum</w:t>
            </w:r>
          </w:p>
        </w:tc>
      </w:tr>
      <w:tr w:rsidR="00E40CBD" w:rsidRPr="00197BED" w:rsidTr="003768F1">
        <w:tc>
          <w:tcPr>
            <w:tcW w:w="1039" w:type="pct"/>
          </w:tcPr>
          <w:p w:rsidR="00E40CBD" w:rsidRPr="00197BED" w:rsidRDefault="00E40CBD" w:rsidP="003768F1">
            <w:pPr>
              <w:rPr>
                <w:sz w:val="22"/>
                <w:szCs w:val="22"/>
                <w:lang w:val="sv-SE"/>
              </w:rPr>
            </w:pPr>
            <w:r w:rsidRPr="00197BED">
              <w:rPr>
                <w:sz w:val="22"/>
                <w:szCs w:val="22"/>
                <w:lang w:val="sv-SE"/>
              </w:rPr>
              <w:t>Tujuan Pembelajaran Umum</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tcPr>
          <w:p w:rsidR="00E40CBD" w:rsidRPr="00197BED" w:rsidRDefault="00E40CBD" w:rsidP="003768F1">
            <w:pPr>
              <w:rPr>
                <w:sz w:val="22"/>
                <w:szCs w:val="22"/>
                <w:lang w:val="id-ID"/>
              </w:rPr>
            </w:pPr>
            <w:r w:rsidRPr="00197BED">
              <w:rPr>
                <w:sz w:val="22"/>
                <w:szCs w:val="22"/>
                <w:lang w:val="id-ID"/>
              </w:rPr>
              <w:t>Setelah perkuliahan diharapkan mahasiswa dapat memahami teori, teknik administrasi dan interpretasi  tes DAM dan Baum dengan benar.</w:t>
            </w:r>
          </w:p>
        </w:tc>
      </w:tr>
      <w:tr w:rsidR="00E40CBD" w:rsidRPr="00197BED" w:rsidTr="003768F1">
        <w:tc>
          <w:tcPr>
            <w:tcW w:w="1039" w:type="pct"/>
          </w:tcPr>
          <w:p w:rsidR="00E40CBD" w:rsidRPr="00197BED" w:rsidRDefault="00E40CBD" w:rsidP="003768F1">
            <w:pPr>
              <w:rPr>
                <w:sz w:val="22"/>
                <w:szCs w:val="22"/>
                <w:lang w:val="sv-SE"/>
              </w:rPr>
            </w:pPr>
            <w:r w:rsidRPr="00197BED">
              <w:rPr>
                <w:sz w:val="22"/>
                <w:szCs w:val="22"/>
                <w:lang w:val="sv-SE"/>
              </w:rPr>
              <w:t>Jumlah Pertemuan `</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tcPr>
          <w:p w:rsidR="00E40CBD" w:rsidRPr="00197BED" w:rsidRDefault="00E40CBD" w:rsidP="003768F1">
            <w:pPr>
              <w:rPr>
                <w:sz w:val="22"/>
                <w:szCs w:val="22"/>
                <w:lang w:val="sv-SE"/>
              </w:rPr>
            </w:pPr>
            <w:r w:rsidRPr="00197BED">
              <w:rPr>
                <w:sz w:val="22"/>
                <w:szCs w:val="22"/>
                <w:lang w:val="sv-SE"/>
              </w:rPr>
              <w:t>1 kali</w:t>
            </w:r>
          </w:p>
        </w:tc>
      </w:tr>
    </w:tbl>
    <w:p w:rsidR="00E40CBD" w:rsidRPr="00197BED" w:rsidRDefault="00E40CBD" w:rsidP="00E40CBD">
      <w:pPr>
        <w:jc w:val="both"/>
        <w:rPr>
          <w:b/>
          <w:sz w:val="22"/>
          <w:szCs w:val="22"/>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2901"/>
        <w:gridCol w:w="2794"/>
        <w:gridCol w:w="4272"/>
        <w:gridCol w:w="1549"/>
        <w:gridCol w:w="1389"/>
      </w:tblGrid>
      <w:tr w:rsidR="00E40CBD" w:rsidRPr="00197BED" w:rsidTr="003768F1">
        <w:tc>
          <w:tcPr>
            <w:tcW w:w="285" w:type="pct"/>
          </w:tcPr>
          <w:p w:rsidR="00E40CBD" w:rsidRPr="00197BED" w:rsidRDefault="00E40CBD" w:rsidP="003768F1">
            <w:pPr>
              <w:jc w:val="center"/>
              <w:rPr>
                <w:sz w:val="22"/>
                <w:szCs w:val="22"/>
                <w:lang w:val="sv-SE"/>
              </w:rPr>
            </w:pPr>
            <w:r w:rsidRPr="00197BED">
              <w:rPr>
                <w:sz w:val="22"/>
                <w:szCs w:val="22"/>
                <w:lang w:val="sv-SE"/>
              </w:rPr>
              <w:t>Perte-muan</w:t>
            </w:r>
          </w:p>
        </w:tc>
        <w:tc>
          <w:tcPr>
            <w:tcW w:w="1072" w:type="pct"/>
          </w:tcPr>
          <w:p w:rsidR="00E40CBD" w:rsidRPr="00197BED" w:rsidRDefault="00E40CBD" w:rsidP="003768F1">
            <w:pPr>
              <w:jc w:val="center"/>
              <w:rPr>
                <w:sz w:val="22"/>
                <w:szCs w:val="22"/>
                <w:lang w:val="sv-SE"/>
              </w:rPr>
            </w:pPr>
            <w:r w:rsidRPr="00197BED">
              <w:rPr>
                <w:sz w:val="22"/>
                <w:szCs w:val="22"/>
                <w:lang w:val="sv-SE"/>
              </w:rPr>
              <w:t>Tujuan Pembelajaran Khusus</w:t>
            </w:r>
          </w:p>
        </w:tc>
        <w:tc>
          <w:tcPr>
            <w:tcW w:w="1033" w:type="pct"/>
          </w:tcPr>
          <w:p w:rsidR="00E40CBD" w:rsidRPr="00197BED" w:rsidRDefault="00E40CBD" w:rsidP="003768F1">
            <w:pPr>
              <w:jc w:val="center"/>
              <w:rPr>
                <w:sz w:val="22"/>
                <w:szCs w:val="22"/>
                <w:lang w:val="sv-SE"/>
              </w:rPr>
            </w:pPr>
            <w:r w:rsidRPr="00197BED">
              <w:rPr>
                <w:sz w:val="22"/>
                <w:szCs w:val="22"/>
                <w:lang w:val="sv-SE"/>
              </w:rPr>
              <w:t>Sub Pokok Bahasan &amp; Rincian Materi</w:t>
            </w:r>
          </w:p>
        </w:tc>
        <w:tc>
          <w:tcPr>
            <w:tcW w:w="1574" w:type="pct"/>
          </w:tcPr>
          <w:p w:rsidR="00E40CBD" w:rsidRPr="00197BED" w:rsidRDefault="00E40CBD" w:rsidP="003768F1">
            <w:pPr>
              <w:jc w:val="center"/>
              <w:rPr>
                <w:sz w:val="22"/>
                <w:szCs w:val="22"/>
                <w:lang w:val="sv-SE"/>
              </w:rPr>
            </w:pPr>
            <w:r w:rsidRPr="00197BED">
              <w:rPr>
                <w:sz w:val="22"/>
                <w:szCs w:val="22"/>
                <w:lang w:val="sv-SE"/>
              </w:rPr>
              <w:t>Proses Pembelajaran (kegiatan mahasiswa)</w:t>
            </w:r>
          </w:p>
        </w:tc>
        <w:tc>
          <w:tcPr>
            <w:tcW w:w="577" w:type="pct"/>
          </w:tcPr>
          <w:p w:rsidR="00E40CBD" w:rsidRPr="00197BED" w:rsidRDefault="00E40CBD" w:rsidP="003768F1">
            <w:pPr>
              <w:jc w:val="center"/>
              <w:rPr>
                <w:sz w:val="22"/>
                <w:szCs w:val="22"/>
                <w:lang w:val="sv-SE"/>
              </w:rPr>
            </w:pPr>
            <w:r w:rsidRPr="00197BED">
              <w:rPr>
                <w:sz w:val="22"/>
                <w:szCs w:val="22"/>
                <w:lang w:val="sv-SE"/>
              </w:rPr>
              <w:t>Tugas dan Evaluasi</w:t>
            </w:r>
          </w:p>
        </w:tc>
        <w:tc>
          <w:tcPr>
            <w:tcW w:w="459" w:type="pct"/>
          </w:tcPr>
          <w:p w:rsidR="00E40CBD" w:rsidRPr="00197BED" w:rsidRDefault="00E40CBD" w:rsidP="003768F1">
            <w:pPr>
              <w:jc w:val="center"/>
              <w:rPr>
                <w:sz w:val="22"/>
                <w:szCs w:val="22"/>
                <w:lang w:val="sv-SE"/>
              </w:rPr>
            </w:pPr>
            <w:r w:rsidRPr="00197BED">
              <w:rPr>
                <w:sz w:val="22"/>
                <w:szCs w:val="22"/>
                <w:lang w:val="sv-SE"/>
              </w:rPr>
              <w:t xml:space="preserve">Media dan Buku Sumber </w:t>
            </w:r>
          </w:p>
        </w:tc>
      </w:tr>
      <w:tr w:rsidR="00E40CBD" w:rsidRPr="00197BED" w:rsidTr="003768F1">
        <w:tc>
          <w:tcPr>
            <w:tcW w:w="285" w:type="pct"/>
            <w:tcBorders>
              <w:bottom w:val="single" w:sz="4" w:space="0" w:color="auto"/>
            </w:tcBorders>
          </w:tcPr>
          <w:p w:rsidR="00E40CBD" w:rsidRPr="00197BED" w:rsidRDefault="00E40CBD" w:rsidP="003768F1">
            <w:pPr>
              <w:jc w:val="center"/>
              <w:rPr>
                <w:sz w:val="22"/>
                <w:szCs w:val="22"/>
                <w:lang w:val="id-ID"/>
              </w:rPr>
            </w:pPr>
            <w:r w:rsidRPr="00197BED">
              <w:rPr>
                <w:sz w:val="22"/>
                <w:szCs w:val="22"/>
                <w:lang w:val="id-ID"/>
              </w:rPr>
              <w:t>9</w:t>
            </w:r>
          </w:p>
        </w:tc>
        <w:tc>
          <w:tcPr>
            <w:tcW w:w="1072" w:type="pct"/>
            <w:tcBorders>
              <w:bottom w:val="single" w:sz="4" w:space="0" w:color="auto"/>
            </w:tcBorders>
          </w:tcPr>
          <w:p w:rsidR="00E40CBD" w:rsidRPr="00197BED" w:rsidRDefault="00E40CBD" w:rsidP="003768F1">
            <w:pPr>
              <w:rPr>
                <w:sz w:val="22"/>
                <w:szCs w:val="22"/>
                <w:lang w:val="id-ID"/>
              </w:rPr>
            </w:pPr>
            <w:r w:rsidRPr="00197BED">
              <w:rPr>
                <w:sz w:val="22"/>
                <w:szCs w:val="22"/>
                <w:lang w:val="id-ID"/>
              </w:rPr>
              <w:t>Setelah perkuliahan diharapkan mahasiswa dapat:</w:t>
            </w:r>
          </w:p>
          <w:p w:rsidR="00E40CBD" w:rsidRPr="00197BED" w:rsidRDefault="00E40CBD" w:rsidP="003768F1">
            <w:pPr>
              <w:numPr>
                <w:ilvl w:val="0"/>
                <w:numId w:val="39"/>
              </w:numPr>
              <w:rPr>
                <w:sz w:val="22"/>
                <w:szCs w:val="22"/>
                <w:lang w:val="sv-SE"/>
              </w:rPr>
            </w:pPr>
            <w:r w:rsidRPr="00197BED">
              <w:rPr>
                <w:sz w:val="22"/>
                <w:szCs w:val="22"/>
                <w:lang w:val="id-ID"/>
              </w:rPr>
              <w:t>Mengetahu</w:t>
            </w:r>
            <w:r w:rsidRPr="00197BED">
              <w:rPr>
                <w:sz w:val="22"/>
                <w:szCs w:val="22"/>
                <w:lang w:val="sv-SE"/>
              </w:rPr>
              <w:t xml:space="preserve">i tes DAM sebagai </w:t>
            </w:r>
            <w:r w:rsidRPr="00197BED">
              <w:rPr>
                <w:sz w:val="22"/>
                <w:szCs w:val="22"/>
                <w:lang w:val="pt-BR"/>
              </w:rPr>
              <w:t xml:space="preserve">Teknik </w:t>
            </w:r>
            <w:r w:rsidRPr="00197BED">
              <w:rPr>
                <w:sz w:val="22"/>
                <w:szCs w:val="22"/>
                <w:lang w:val="pt-BR"/>
              </w:rPr>
              <w:lastRenderedPageBreak/>
              <w:t>Expression</w:t>
            </w:r>
            <w:r w:rsidRPr="00197BED">
              <w:rPr>
                <w:sz w:val="22"/>
                <w:szCs w:val="22"/>
                <w:lang w:val="id-ID"/>
              </w:rPr>
              <w:t xml:space="preserve"> dalam</w:t>
            </w:r>
            <w:r w:rsidRPr="00197BED">
              <w:rPr>
                <w:sz w:val="22"/>
                <w:szCs w:val="22"/>
                <w:lang w:val="sv-SE"/>
              </w:rPr>
              <w:t xml:space="preserve"> tes proyektif.</w:t>
            </w:r>
          </w:p>
          <w:p w:rsidR="00E40CBD" w:rsidRPr="00197BED" w:rsidRDefault="00E40CBD" w:rsidP="003768F1">
            <w:pPr>
              <w:numPr>
                <w:ilvl w:val="0"/>
                <w:numId w:val="39"/>
              </w:numPr>
              <w:rPr>
                <w:sz w:val="22"/>
                <w:szCs w:val="22"/>
                <w:lang w:val="sv-SE"/>
              </w:rPr>
            </w:pPr>
            <w:r w:rsidRPr="00197BED">
              <w:rPr>
                <w:sz w:val="22"/>
                <w:szCs w:val="22"/>
                <w:lang w:val="id-ID"/>
              </w:rPr>
              <w:t>Memahami teknik administrasi dan interpretasi tes DAM.</w:t>
            </w:r>
          </w:p>
          <w:p w:rsidR="00E40CBD" w:rsidRPr="00197BED" w:rsidRDefault="00E40CBD" w:rsidP="003768F1">
            <w:pPr>
              <w:numPr>
                <w:ilvl w:val="0"/>
                <w:numId w:val="39"/>
              </w:numPr>
              <w:rPr>
                <w:sz w:val="22"/>
                <w:szCs w:val="22"/>
                <w:lang w:val="sv-SE"/>
              </w:rPr>
            </w:pPr>
            <w:r w:rsidRPr="00197BED">
              <w:rPr>
                <w:sz w:val="22"/>
                <w:szCs w:val="22"/>
                <w:lang w:val="id-ID"/>
              </w:rPr>
              <w:t>Mengetahu</w:t>
            </w:r>
            <w:r w:rsidRPr="00197BED">
              <w:rPr>
                <w:sz w:val="22"/>
                <w:szCs w:val="22"/>
                <w:lang w:val="sv-SE"/>
              </w:rPr>
              <w:t xml:space="preserve">i tes </w:t>
            </w:r>
            <w:r w:rsidRPr="00197BED">
              <w:rPr>
                <w:sz w:val="22"/>
                <w:szCs w:val="22"/>
                <w:lang w:val="id-ID"/>
              </w:rPr>
              <w:t>Baum</w:t>
            </w:r>
            <w:r w:rsidRPr="00197BED">
              <w:rPr>
                <w:sz w:val="22"/>
                <w:szCs w:val="22"/>
                <w:lang w:val="sv-SE"/>
              </w:rPr>
              <w:t xml:space="preserve"> sebagai </w:t>
            </w:r>
            <w:r w:rsidRPr="00197BED">
              <w:rPr>
                <w:sz w:val="22"/>
                <w:szCs w:val="22"/>
                <w:lang w:val="pt-BR"/>
              </w:rPr>
              <w:t>Teknik Expression</w:t>
            </w:r>
            <w:r w:rsidRPr="00197BED">
              <w:rPr>
                <w:sz w:val="22"/>
                <w:szCs w:val="22"/>
                <w:lang w:val="id-ID"/>
              </w:rPr>
              <w:t xml:space="preserve"> dalam</w:t>
            </w:r>
            <w:r w:rsidRPr="00197BED">
              <w:rPr>
                <w:sz w:val="22"/>
                <w:szCs w:val="22"/>
                <w:lang w:val="sv-SE"/>
              </w:rPr>
              <w:t xml:space="preserve"> tes proyektif.</w:t>
            </w:r>
          </w:p>
          <w:p w:rsidR="00E40CBD" w:rsidRPr="00197BED" w:rsidRDefault="00E40CBD" w:rsidP="003768F1">
            <w:pPr>
              <w:numPr>
                <w:ilvl w:val="0"/>
                <w:numId w:val="39"/>
              </w:numPr>
              <w:rPr>
                <w:sz w:val="22"/>
                <w:szCs w:val="22"/>
                <w:lang w:val="sv-SE"/>
              </w:rPr>
            </w:pPr>
            <w:r w:rsidRPr="00197BED">
              <w:rPr>
                <w:sz w:val="22"/>
                <w:szCs w:val="22"/>
                <w:lang w:val="id-ID"/>
              </w:rPr>
              <w:t>Memahami teknik administrasi dan interpretasi tes Baum</w:t>
            </w:r>
          </w:p>
        </w:tc>
        <w:tc>
          <w:tcPr>
            <w:tcW w:w="1033" w:type="pct"/>
            <w:tcBorders>
              <w:bottom w:val="single" w:sz="4" w:space="0" w:color="auto"/>
            </w:tcBorders>
          </w:tcPr>
          <w:p w:rsidR="00E40CBD" w:rsidRPr="00197BED" w:rsidRDefault="00E40CBD" w:rsidP="003768F1">
            <w:pPr>
              <w:numPr>
                <w:ilvl w:val="0"/>
                <w:numId w:val="33"/>
              </w:numPr>
              <w:rPr>
                <w:sz w:val="22"/>
                <w:szCs w:val="22"/>
                <w:lang w:val="id-ID"/>
              </w:rPr>
            </w:pPr>
            <w:r w:rsidRPr="00197BED">
              <w:rPr>
                <w:sz w:val="22"/>
                <w:szCs w:val="22"/>
                <w:lang w:val="id-ID"/>
              </w:rPr>
              <w:lastRenderedPageBreak/>
              <w:t>Teori Tes DAM</w:t>
            </w:r>
          </w:p>
          <w:p w:rsidR="00E40CBD" w:rsidRPr="00197BED" w:rsidRDefault="00E40CBD" w:rsidP="003768F1">
            <w:pPr>
              <w:numPr>
                <w:ilvl w:val="0"/>
                <w:numId w:val="33"/>
              </w:numPr>
              <w:rPr>
                <w:sz w:val="22"/>
                <w:szCs w:val="22"/>
                <w:lang w:val="id-ID"/>
              </w:rPr>
            </w:pPr>
            <w:r w:rsidRPr="00197BED">
              <w:rPr>
                <w:sz w:val="22"/>
                <w:szCs w:val="22"/>
                <w:lang w:val="id-ID"/>
              </w:rPr>
              <w:t>Teknik administrasi dan interpretasi tes DAM.</w:t>
            </w:r>
          </w:p>
          <w:p w:rsidR="00E40CBD" w:rsidRPr="00197BED" w:rsidRDefault="00E40CBD" w:rsidP="003768F1">
            <w:pPr>
              <w:numPr>
                <w:ilvl w:val="0"/>
                <w:numId w:val="33"/>
              </w:numPr>
              <w:rPr>
                <w:sz w:val="22"/>
                <w:szCs w:val="22"/>
                <w:lang w:val="id-ID"/>
              </w:rPr>
            </w:pPr>
            <w:r w:rsidRPr="00197BED">
              <w:rPr>
                <w:sz w:val="22"/>
                <w:szCs w:val="22"/>
                <w:lang w:val="id-ID"/>
              </w:rPr>
              <w:t>Teori Tes Baum.</w:t>
            </w:r>
          </w:p>
          <w:p w:rsidR="00E40CBD" w:rsidRPr="00197BED" w:rsidRDefault="00E40CBD" w:rsidP="003768F1">
            <w:pPr>
              <w:numPr>
                <w:ilvl w:val="0"/>
                <w:numId w:val="33"/>
              </w:numPr>
              <w:rPr>
                <w:sz w:val="22"/>
                <w:szCs w:val="22"/>
                <w:lang w:val="id-ID"/>
              </w:rPr>
            </w:pPr>
            <w:r w:rsidRPr="00197BED">
              <w:rPr>
                <w:sz w:val="22"/>
                <w:szCs w:val="22"/>
                <w:lang w:val="id-ID"/>
              </w:rPr>
              <w:lastRenderedPageBreak/>
              <w:t>Teknik administrasi dan interpretasi tes Baum.</w:t>
            </w:r>
          </w:p>
        </w:tc>
        <w:tc>
          <w:tcPr>
            <w:tcW w:w="1574" w:type="pct"/>
            <w:tcBorders>
              <w:bottom w:val="single" w:sz="4" w:space="0" w:color="auto"/>
            </w:tcBorders>
          </w:tcPr>
          <w:p w:rsidR="00E40CBD" w:rsidRPr="00197BED" w:rsidRDefault="00E40CBD" w:rsidP="003768F1">
            <w:pPr>
              <w:numPr>
                <w:ilvl w:val="0"/>
                <w:numId w:val="20"/>
              </w:numPr>
              <w:rPr>
                <w:sz w:val="22"/>
                <w:szCs w:val="22"/>
                <w:lang w:val="sv-SE"/>
              </w:rPr>
            </w:pPr>
            <w:r w:rsidRPr="00197BED">
              <w:rPr>
                <w:sz w:val="22"/>
                <w:szCs w:val="22"/>
                <w:lang w:val="sv-SE"/>
              </w:rPr>
              <w:lastRenderedPageBreak/>
              <w:t xml:space="preserve">Menyimak kuliah dosen dan bertanya jawab (pertanyaan boleh diajukan setiap saat, tidak harus selalu setelah dosen </w:t>
            </w:r>
            <w:r w:rsidRPr="00197BED">
              <w:rPr>
                <w:sz w:val="22"/>
                <w:szCs w:val="22"/>
                <w:lang w:val="sv-SE"/>
              </w:rPr>
              <w:lastRenderedPageBreak/>
              <w:t>menjelaskan seluruh materi).</w:t>
            </w:r>
          </w:p>
        </w:tc>
        <w:tc>
          <w:tcPr>
            <w:tcW w:w="577" w:type="pct"/>
            <w:tcBorders>
              <w:bottom w:val="single" w:sz="4" w:space="0" w:color="auto"/>
            </w:tcBorders>
          </w:tcPr>
          <w:p w:rsidR="00E40CBD" w:rsidRPr="00197BED" w:rsidRDefault="00E40CBD" w:rsidP="003768F1">
            <w:pPr>
              <w:jc w:val="center"/>
              <w:rPr>
                <w:sz w:val="22"/>
                <w:szCs w:val="22"/>
                <w:lang w:val="sv-SE"/>
              </w:rPr>
            </w:pPr>
            <w:r w:rsidRPr="00197BED">
              <w:rPr>
                <w:sz w:val="22"/>
                <w:szCs w:val="22"/>
                <w:lang w:val="sv-SE"/>
              </w:rPr>
              <w:lastRenderedPageBreak/>
              <w:t>-</w:t>
            </w:r>
          </w:p>
        </w:tc>
        <w:tc>
          <w:tcPr>
            <w:tcW w:w="459" w:type="pct"/>
            <w:tcBorders>
              <w:bottom w:val="single" w:sz="4" w:space="0" w:color="auto"/>
            </w:tcBorders>
          </w:tcPr>
          <w:p w:rsidR="00E40CBD" w:rsidRPr="00197BED" w:rsidRDefault="00E40CBD" w:rsidP="003768F1">
            <w:pPr>
              <w:rPr>
                <w:sz w:val="22"/>
                <w:szCs w:val="22"/>
                <w:lang w:val="id-ID"/>
              </w:rPr>
            </w:pPr>
            <w:r w:rsidRPr="00197BED">
              <w:rPr>
                <w:sz w:val="22"/>
                <w:szCs w:val="22"/>
              </w:rPr>
              <w:t xml:space="preserve">Rabin, Albert I., &amp; Haworth. 1960. </w:t>
            </w:r>
            <w:r w:rsidRPr="00197BED">
              <w:rPr>
                <w:i/>
                <w:sz w:val="22"/>
                <w:szCs w:val="22"/>
              </w:rPr>
              <w:lastRenderedPageBreak/>
              <w:t>Projective Techniques with Children</w:t>
            </w:r>
            <w:r w:rsidRPr="00197BED">
              <w:rPr>
                <w:sz w:val="22"/>
                <w:szCs w:val="22"/>
              </w:rPr>
              <w:t>. New York: Grune &amp; Stratton.</w:t>
            </w:r>
          </w:p>
          <w:p w:rsidR="00E40CBD" w:rsidRPr="00197BED" w:rsidRDefault="00E40CBD" w:rsidP="003768F1">
            <w:pPr>
              <w:rPr>
                <w:sz w:val="22"/>
                <w:szCs w:val="22"/>
                <w:highlight w:val="yellow"/>
                <w:lang w:val="id-ID"/>
              </w:rPr>
            </w:pPr>
            <w:r w:rsidRPr="00197BED">
              <w:rPr>
                <w:sz w:val="22"/>
                <w:szCs w:val="22"/>
                <w:lang w:val="nb-NO"/>
              </w:rPr>
              <w:t>Kartawijaya, TS.1979. Tes Menggambar Orang. Jkt: F.Psi.UI</w:t>
            </w:r>
          </w:p>
          <w:p w:rsidR="00E40CBD" w:rsidRPr="00197BED" w:rsidRDefault="00E40CBD" w:rsidP="003768F1">
            <w:pPr>
              <w:rPr>
                <w:sz w:val="22"/>
                <w:szCs w:val="22"/>
                <w:lang w:val="id-ID"/>
              </w:rPr>
            </w:pPr>
            <w:r w:rsidRPr="00197BED">
              <w:rPr>
                <w:sz w:val="22"/>
                <w:szCs w:val="22"/>
                <w:lang w:val="nb-NO"/>
              </w:rPr>
              <w:t>Koch, C.-. The Tree Test. Berne:Hans Huber Publisher</w:t>
            </w:r>
          </w:p>
        </w:tc>
      </w:tr>
    </w:tbl>
    <w:p w:rsidR="00E40CBD" w:rsidRPr="00197BED" w:rsidRDefault="00E40CBD"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F05144" w:rsidRPr="00197BED" w:rsidRDefault="00F05144" w:rsidP="00E40CBD">
      <w:pPr>
        <w:jc w:val="both"/>
        <w:rPr>
          <w:b/>
          <w:sz w:val="22"/>
          <w:szCs w:val="22"/>
          <w:lang w:val="id-ID"/>
        </w:rPr>
      </w:pPr>
    </w:p>
    <w:p w:rsidR="00F05144" w:rsidRPr="00197BED" w:rsidRDefault="00F05144" w:rsidP="00E40CBD">
      <w:pPr>
        <w:jc w:val="both"/>
        <w:rPr>
          <w:b/>
          <w:sz w:val="22"/>
          <w:szCs w:val="22"/>
          <w:lang w:val="id-ID"/>
        </w:rPr>
      </w:pPr>
    </w:p>
    <w:p w:rsidR="00F05144" w:rsidRPr="00197BED" w:rsidRDefault="00F05144" w:rsidP="00E40CBD">
      <w:pPr>
        <w:jc w:val="both"/>
        <w:rPr>
          <w:b/>
          <w:sz w:val="22"/>
          <w:szCs w:val="22"/>
          <w:lang w:val="id-ID"/>
        </w:rPr>
      </w:pPr>
    </w:p>
    <w:p w:rsidR="00F05144" w:rsidRPr="00197BED" w:rsidRDefault="00F05144" w:rsidP="00E40CBD">
      <w:pPr>
        <w:jc w:val="both"/>
        <w:rPr>
          <w:b/>
          <w:sz w:val="22"/>
          <w:szCs w:val="22"/>
          <w:lang w:val="id-ID"/>
        </w:rPr>
      </w:pPr>
    </w:p>
    <w:p w:rsidR="00F05144" w:rsidRPr="00197BED" w:rsidRDefault="00F05144" w:rsidP="00E40CBD">
      <w:pPr>
        <w:jc w:val="both"/>
        <w:rPr>
          <w:b/>
          <w:sz w:val="22"/>
          <w:szCs w:val="22"/>
          <w:lang w:val="id-ID"/>
        </w:rPr>
      </w:pPr>
    </w:p>
    <w:tbl>
      <w:tblPr>
        <w:tblW w:w="5000" w:type="pct"/>
        <w:tblLook w:val="01E0"/>
      </w:tblPr>
      <w:tblGrid>
        <w:gridCol w:w="2838"/>
        <w:gridCol w:w="382"/>
        <w:gridCol w:w="10436"/>
      </w:tblGrid>
      <w:tr w:rsidR="00E40CBD" w:rsidRPr="00197BED" w:rsidTr="003768F1">
        <w:trPr>
          <w:tblHeader/>
        </w:trPr>
        <w:tc>
          <w:tcPr>
            <w:tcW w:w="5000" w:type="pct"/>
            <w:gridSpan w:val="3"/>
          </w:tcPr>
          <w:p w:rsidR="00E40CBD" w:rsidRPr="00197BED" w:rsidRDefault="00E40CBD" w:rsidP="003768F1">
            <w:pPr>
              <w:spacing w:after="120"/>
              <w:jc w:val="center"/>
              <w:rPr>
                <w:sz w:val="22"/>
                <w:szCs w:val="22"/>
                <w:lang w:val="sv-SE"/>
              </w:rPr>
            </w:pPr>
            <w:r w:rsidRPr="00197BED">
              <w:rPr>
                <w:b/>
                <w:sz w:val="22"/>
                <w:szCs w:val="22"/>
                <w:lang w:val="sv-SE"/>
              </w:rPr>
              <w:t>SATUAN ACARA PERKULIAHAN</w:t>
            </w:r>
          </w:p>
        </w:tc>
      </w:tr>
      <w:tr w:rsidR="00E40CBD" w:rsidRPr="00197BED" w:rsidTr="003768F1">
        <w:tc>
          <w:tcPr>
            <w:tcW w:w="1039" w:type="pct"/>
          </w:tcPr>
          <w:p w:rsidR="00E40CBD" w:rsidRPr="00197BED" w:rsidRDefault="00E40CBD" w:rsidP="003768F1">
            <w:pPr>
              <w:rPr>
                <w:sz w:val="22"/>
                <w:szCs w:val="22"/>
                <w:lang w:val="sv-SE"/>
              </w:rPr>
            </w:pPr>
            <w:r w:rsidRPr="00197BED">
              <w:rPr>
                <w:sz w:val="22"/>
                <w:szCs w:val="22"/>
                <w:lang w:val="sv-SE"/>
              </w:rPr>
              <w:t>Kode dan Nama Mata Kuliah</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tcPr>
          <w:p w:rsidR="00E40CBD" w:rsidRPr="00197BED" w:rsidRDefault="00E40CBD" w:rsidP="003768F1">
            <w:pPr>
              <w:rPr>
                <w:sz w:val="22"/>
                <w:szCs w:val="22"/>
                <w:lang w:val="sv-SE"/>
              </w:rPr>
            </w:pPr>
            <w:r w:rsidRPr="00197BED">
              <w:rPr>
                <w:sz w:val="22"/>
                <w:szCs w:val="22"/>
              </w:rPr>
              <w:t>PG533 Psikodiagnostik VI - Tes Proyektif</w:t>
            </w:r>
          </w:p>
        </w:tc>
      </w:tr>
      <w:tr w:rsidR="00E40CBD" w:rsidRPr="00197BED" w:rsidTr="003768F1">
        <w:tc>
          <w:tcPr>
            <w:tcW w:w="1039" w:type="pct"/>
          </w:tcPr>
          <w:p w:rsidR="00E40CBD" w:rsidRPr="00197BED" w:rsidRDefault="00E40CBD" w:rsidP="003768F1">
            <w:pPr>
              <w:rPr>
                <w:sz w:val="22"/>
                <w:szCs w:val="22"/>
                <w:lang w:val="sv-SE"/>
              </w:rPr>
            </w:pPr>
            <w:r w:rsidRPr="00197BED">
              <w:rPr>
                <w:sz w:val="22"/>
                <w:szCs w:val="22"/>
                <w:lang w:val="sv-SE"/>
              </w:rPr>
              <w:t>Topik Bahasan</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tcPr>
          <w:p w:rsidR="00E40CBD" w:rsidRPr="00197BED" w:rsidRDefault="00E40CBD" w:rsidP="003768F1">
            <w:pPr>
              <w:spacing w:before="60"/>
              <w:rPr>
                <w:sz w:val="22"/>
                <w:szCs w:val="22"/>
                <w:lang w:val="id-ID"/>
              </w:rPr>
            </w:pPr>
            <w:r w:rsidRPr="00197BED">
              <w:rPr>
                <w:sz w:val="22"/>
                <w:szCs w:val="22"/>
                <w:lang w:val="pt-BR"/>
              </w:rPr>
              <w:t>Macam-macam Tes Proyektif:</w:t>
            </w:r>
          </w:p>
          <w:p w:rsidR="00E40CBD" w:rsidRPr="00197BED" w:rsidRDefault="00E40CBD" w:rsidP="003768F1">
            <w:pPr>
              <w:numPr>
                <w:ilvl w:val="0"/>
                <w:numId w:val="31"/>
              </w:numPr>
              <w:spacing w:before="60"/>
              <w:rPr>
                <w:sz w:val="22"/>
                <w:szCs w:val="22"/>
                <w:lang w:val="id-ID"/>
              </w:rPr>
            </w:pPr>
            <w:r w:rsidRPr="00197BED">
              <w:rPr>
                <w:sz w:val="22"/>
                <w:szCs w:val="22"/>
                <w:lang w:val="id-ID"/>
              </w:rPr>
              <w:t>Administrasi tes DAM, Baum, Wartegg</w:t>
            </w:r>
          </w:p>
          <w:p w:rsidR="00E40CBD" w:rsidRPr="00197BED" w:rsidRDefault="00E40CBD" w:rsidP="003768F1">
            <w:pPr>
              <w:numPr>
                <w:ilvl w:val="0"/>
                <w:numId w:val="31"/>
              </w:numPr>
              <w:spacing w:before="60"/>
              <w:rPr>
                <w:sz w:val="22"/>
                <w:szCs w:val="22"/>
                <w:lang w:val="id-ID"/>
              </w:rPr>
            </w:pPr>
            <w:r w:rsidRPr="00197BED">
              <w:rPr>
                <w:sz w:val="22"/>
                <w:szCs w:val="22"/>
                <w:lang w:val="id-ID"/>
              </w:rPr>
              <w:t>Penjelasan pedoman penyusunan laporan praktikum</w:t>
            </w:r>
          </w:p>
        </w:tc>
      </w:tr>
      <w:tr w:rsidR="00E40CBD" w:rsidRPr="00197BED" w:rsidTr="003768F1">
        <w:tc>
          <w:tcPr>
            <w:tcW w:w="1039" w:type="pct"/>
          </w:tcPr>
          <w:p w:rsidR="00E40CBD" w:rsidRPr="00197BED" w:rsidRDefault="00E40CBD" w:rsidP="003768F1">
            <w:pPr>
              <w:rPr>
                <w:sz w:val="22"/>
                <w:szCs w:val="22"/>
                <w:lang w:val="sv-SE"/>
              </w:rPr>
            </w:pPr>
            <w:r w:rsidRPr="00197BED">
              <w:rPr>
                <w:sz w:val="22"/>
                <w:szCs w:val="22"/>
                <w:lang w:val="sv-SE"/>
              </w:rPr>
              <w:t>Tujuan Pembelajaran Umum</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tcPr>
          <w:p w:rsidR="00E40CBD" w:rsidRPr="00197BED" w:rsidRDefault="00E40CBD" w:rsidP="003768F1">
            <w:pPr>
              <w:rPr>
                <w:sz w:val="22"/>
                <w:szCs w:val="22"/>
                <w:lang w:val="id-ID"/>
              </w:rPr>
            </w:pPr>
            <w:r w:rsidRPr="00197BED">
              <w:rPr>
                <w:sz w:val="22"/>
                <w:szCs w:val="22"/>
                <w:lang w:val="id-ID"/>
              </w:rPr>
              <w:t>Setelah perkuliahan diharapkan mahasiswa dapat memahami teknik pengadministrasian tes DAM, Baum, dan Wartegg dengan benar, dan memahami cara penyusunan laporan hasil praktikum dengan menggunakan tes DAM, Baum, dan Wartegg</w:t>
            </w:r>
          </w:p>
        </w:tc>
      </w:tr>
      <w:tr w:rsidR="00E40CBD" w:rsidRPr="00197BED" w:rsidTr="003768F1">
        <w:tc>
          <w:tcPr>
            <w:tcW w:w="1039" w:type="pct"/>
          </w:tcPr>
          <w:p w:rsidR="00E40CBD" w:rsidRPr="00197BED" w:rsidRDefault="00E40CBD" w:rsidP="003768F1">
            <w:pPr>
              <w:rPr>
                <w:sz w:val="22"/>
                <w:szCs w:val="22"/>
                <w:lang w:val="sv-SE"/>
              </w:rPr>
            </w:pPr>
            <w:r w:rsidRPr="00197BED">
              <w:rPr>
                <w:sz w:val="22"/>
                <w:szCs w:val="22"/>
                <w:lang w:val="sv-SE"/>
              </w:rPr>
              <w:t>Jumlah Pertemuan `</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tcPr>
          <w:p w:rsidR="00E40CBD" w:rsidRPr="00197BED" w:rsidRDefault="00E40CBD" w:rsidP="003768F1">
            <w:pPr>
              <w:rPr>
                <w:sz w:val="22"/>
                <w:szCs w:val="22"/>
                <w:lang w:val="sv-SE"/>
              </w:rPr>
            </w:pPr>
            <w:r w:rsidRPr="00197BED">
              <w:rPr>
                <w:sz w:val="22"/>
                <w:szCs w:val="22"/>
                <w:lang w:val="id-ID"/>
              </w:rPr>
              <w:t>1</w:t>
            </w:r>
            <w:r w:rsidRPr="00197BED">
              <w:rPr>
                <w:sz w:val="22"/>
                <w:szCs w:val="22"/>
                <w:lang w:val="sv-SE"/>
              </w:rPr>
              <w:t xml:space="preserve"> kali</w:t>
            </w:r>
          </w:p>
        </w:tc>
      </w:tr>
    </w:tbl>
    <w:p w:rsidR="00E40CBD" w:rsidRPr="00197BED" w:rsidRDefault="00E40CBD" w:rsidP="00E40CBD">
      <w:pPr>
        <w:jc w:val="center"/>
        <w:rPr>
          <w:sz w:val="22"/>
          <w:szCs w:val="22"/>
          <w:lang w:val="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2059"/>
        <w:gridCol w:w="382"/>
        <w:gridCol w:w="486"/>
        <w:gridCol w:w="2821"/>
        <w:gridCol w:w="4299"/>
        <w:gridCol w:w="1576"/>
        <w:gridCol w:w="1254"/>
      </w:tblGrid>
      <w:tr w:rsidR="00E40CBD" w:rsidRPr="00197BED" w:rsidTr="003768F1">
        <w:tc>
          <w:tcPr>
            <w:tcW w:w="285" w:type="pct"/>
          </w:tcPr>
          <w:p w:rsidR="00E40CBD" w:rsidRPr="00197BED" w:rsidRDefault="00E40CBD" w:rsidP="003768F1">
            <w:pPr>
              <w:jc w:val="center"/>
              <w:rPr>
                <w:sz w:val="22"/>
                <w:szCs w:val="22"/>
                <w:lang w:val="sv-SE"/>
              </w:rPr>
            </w:pPr>
            <w:r w:rsidRPr="00197BED">
              <w:rPr>
                <w:sz w:val="22"/>
                <w:szCs w:val="22"/>
                <w:lang w:val="sv-SE"/>
              </w:rPr>
              <w:t>Perte-muan</w:t>
            </w:r>
          </w:p>
        </w:tc>
        <w:tc>
          <w:tcPr>
            <w:tcW w:w="1072" w:type="pct"/>
            <w:gridSpan w:val="3"/>
          </w:tcPr>
          <w:p w:rsidR="00E40CBD" w:rsidRPr="00197BED" w:rsidRDefault="00E40CBD" w:rsidP="003768F1">
            <w:pPr>
              <w:jc w:val="center"/>
              <w:rPr>
                <w:sz w:val="22"/>
                <w:szCs w:val="22"/>
                <w:lang w:val="sv-SE"/>
              </w:rPr>
            </w:pPr>
            <w:r w:rsidRPr="00197BED">
              <w:rPr>
                <w:sz w:val="22"/>
                <w:szCs w:val="22"/>
                <w:lang w:val="sv-SE"/>
              </w:rPr>
              <w:t>Tujuan Pembelajaran Khusus</w:t>
            </w:r>
          </w:p>
        </w:tc>
        <w:tc>
          <w:tcPr>
            <w:tcW w:w="1033" w:type="pct"/>
          </w:tcPr>
          <w:p w:rsidR="00E40CBD" w:rsidRPr="00197BED" w:rsidRDefault="00E40CBD" w:rsidP="003768F1">
            <w:pPr>
              <w:jc w:val="center"/>
              <w:rPr>
                <w:sz w:val="22"/>
                <w:szCs w:val="22"/>
                <w:lang w:val="sv-SE"/>
              </w:rPr>
            </w:pPr>
            <w:r w:rsidRPr="00197BED">
              <w:rPr>
                <w:sz w:val="22"/>
                <w:szCs w:val="22"/>
                <w:lang w:val="sv-SE"/>
              </w:rPr>
              <w:t>Sub Pokok Bahasan &amp; Rincian Materi</w:t>
            </w:r>
          </w:p>
        </w:tc>
        <w:tc>
          <w:tcPr>
            <w:tcW w:w="1574" w:type="pct"/>
          </w:tcPr>
          <w:p w:rsidR="00E40CBD" w:rsidRPr="00197BED" w:rsidRDefault="00E40CBD" w:rsidP="003768F1">
            <w:pPr>
              <w:jc w:val="center"/>
              <w:rPr>
                <w:sz w:val="22"/>
                <w:szCs w:val="22"/>
                <w:lang w:val="sv-SE"/>
              </w:rPr>
            </w:pPr>
            <w:r w:rsidRPr="00197BED">
              <w:rPr>
                <w:sz w:val="22"/>
                <w:szCs w:val="22"/>
                <w:lang w:val="sv-SE"/>
              </w:rPr>
              <w:t>Proses Pembelajaran (kegiatan mahasiswa)</w:t>
            </w:r>
          </w:p>
        </w:tc>
        <w:tc>
          <w:tcPr>
            <w:tcW w:w="577" w:type="pct"/>
          </w:tcPr>
          <w:p w:rsidR="00E40CBD" w:rsidRPr="00197BED" w:rsidRDefault="00E40CBD" w:rsidP="003768F1">
            <w:pPr>
              <w:jc w:val="center"/>
              <w:rPr>
                <w:sz w:val="22"/>
                <w:szCs w:val="22"/>
                <w:lang w:val="sv-SE"/>
              </w:rPr>
            </w:pPr>
            <w:r w:rsidRPr="00197BED">
              <w:rPr>
                <w:sz w:val="22"/>
                <w:szCs w:val="22"/>
                <w:lang w:val="sv-SE"/>
              </w:rPr>
              <w:t>Tugas dan Evaluasi</w:t>
            </w:r>
          </w:p>
        </w:tc>
        <w:tc>
          <w:tcPr>
            <w:tcW w:w="459" w:type="pct"/>
          </w:tcPr>
          <w:p w:rsidR="00E40CBD" w:rsidRPr="00197BED" w:rsidRDefault="00E40CBD" w:rsidP="003768F1">
            <w:pPr>
              <w:jc w:val="center"/>
              <w:rPr>
                <w:sz w:val="22"/>
                <w:szCs w:val="22"/>
                <w:lang w:val="sv-SE"/>
              </w:rPr>
            </w:pPr>
            <w:r w:rsidRPr="00197BED">
              <w:rPr>
                <w:sz w:val="22"/>
                <w:szCs w:val="22"/>
                <w:lang w:val="sv-SE"/>
              </w:rPr>
              <w:t xml:space="preserve">Media dan Buku Sumber </w:t>
            </w:r>
          </w:p>
        </w:tc>
      </w:tr>
      <w:tr w:rsidR="00E40CBD" w:rsidRPr="00197BED" w:rsidTr="003768F1">
        <w:tc>
          <w:tcPr>
            <w:tcW w:w="285" w:type="pct"/>
            <w:tcBorders>
              <w:bottom w:val="single" w:sz="4" w:space="0" w:color="auto"/>
            </w:tcBorders>
          </w:tcPr>
          <w:p w:rsidR="00E40CBD" w:rsidRPr="00197BED" w:rsidRDefault="00E40CBD" w:rsidP="003768F1">
            <w:pPr>
              <w:jc w:val="center"/>
              <w:rPr>
                <w:sz w:val="22"/>
                <w:szCs w:val="22"/>
                <w:lang w:val="id-ID"/>
              </w:rPr>
            </w:pPr>
            <w:r w:rsidRPr="00197BED">
              <w:rPr>
                <w:sz w:val="22"/>
                <w:szCs w:val="22"/>
                <w:lang w:val="id-ID"/>
              </w:rPr>
              <w:lastRenderedPageBreak/>
              <w:t>10</w:t>
            </w:r>
          </w:p>
        </w:tc>
        <w:tc>
          <w:tcPr>
            <w:tcW w:w="1072" w:type="pct"/>
            <w:gridSpan w:val="3"/>
            <w:tcBorders>
              <w:bottom w:val="single" w:sz="4" w:space="0" w:color="auto"/>
            </w:tcBorders>
          </w:tcPr>
          <w:p w:rsidR="00E40CBD" w:rsidRPr="00197BED" w:rsidRDefault="00E40CBD" w:rsidP="003768F1">
            <w:pPr>
              <w:rPr>
                <w:sz w:val="22"/>
                <w:szCs w:val="22"/>
                <w:lang w:val="id-ID"/>
              </w:rPr>
            </w:pPr>
            <w:r w:rsidRPr="00197BED">
              <w:rPr>
                <w:sz w:val="22"/>
                <w:szCs w:val="22"/>
                <w:lang w:val="id-ID"/>
              </w:rPr>
              <w:t>Setelah perkuliahan diharapkan mahasiswa dapat:</w:t>
            </w:r>
          </w:p>
          <w:p w:rsidR="00E40CBD" w:rsidRPr="00197BED" w:rsidRDefault="00E40CBD" w:rsidP="003768F1">
            <w:pPr>
              <w:numPr>
                <w:ilvl w:val="0"/>
                <w:numId w:val="32"/>
              </w:numPr>
              <w:rPr>
                <w:sz w:val="22"/>
                <w:szCs w:val="22"/>
                <w:lang w:val="id-ID"/>
              </w:rPr>
            </w:pPr>
            <w:r w:rsidRPr="00197BED">
              <w:rPr>
                <w:sz w:val="22"/>
                <w:szCs w:val="22"/>
                <w:lang w:val="id-ID"/>
              </w:rPr>
              <w:t>Mengadministrasikan tes DAM dengan benar</w:t>
            </w:r>
          </w:p>
          <w:p w:rsidR="00E40CBD" w:rsidRPr="00197BED" w:rsidRDefault="00E40CBD" w:rsidP="003768F1">
            <w:pPr>
              <w:numPr>
                <w:ilvl w:val="0"/>
                <w:numId w:val="32"/>
              </w:numPr>
              <w:rPr>
                <w:sz w:val="22"/>
                <w:szCs w:val="22"/>
                <w:lang w:val="id-ID"/>
              </w:rPr>
            </w:pPr>
            <w:r w:rsidRPr="00197BED">
              <w:rPr>
                <w:sz w:val="22"/>
                <w:szCs w:val="22"/>
                <w:lang w:val="id-ID"/>
              </w:rPr>
              <w:t>Mengadministrasikan tes Baum dengan benar</w:t>
            </w:r>
          </w:p>
          <w:p w:rsidR="00E40CBD" w:rsidRPr="00197BED" w:rsidRDefault="00E40CBD" w:rsidP="003768F1">
            <w:pPr>
              <w:numPr>
                <w:ilvl w:val="0"/>
                <w:numId w:val="32"/>
              </w:numPr>
              <w:rPr>
                <w:sz w:val="22"/>
                <w:szCs w:val="22"/>
                <w:lang w:val="id-ID"/>
              </w:rPr>
            </w:pPr>
            <w:r w:rsidRPr="00197BED">
              <w:rPr>
                <w:sz w:val="22"/>
                <w:szCs w:val="22"/>
                <w:lang w:val="id-ID"/>
              </w:rPr>
              <w:t>Mengadministrasikan tes Wartegg dengan benar</w:t>
            </w:r>
          </w:p>
          <w:p w:rsidR="00E40CBD" w:rsidRPr="00197BED" w:rsidRDefault="00E40CBD" w:rsidP="00F05144">
            <w:pPr>
              <w:numPr>
                <w:ilvl w:val="0"/>
                <w:numId w:val="32"/>
              </w:numPr>
              <w:rPr>
                <w:sz w:val="22"/>
                <w:szCs w:val="22"/>
                <w:lang w:val="id-ID"/>
              </w:rPr>
            </w:pPr>
            <w:r w:rsidRPr="00197BED">
              <w:rPr>
                <w:sz w:val="22"/>
                <w:szCs w:val="22"/>
                <w:lang w:val="id-ID"/>
              </w:rPr>
              <w:t>Memahami pedoman penyusunan laporan hasil praktikum dengan menggunakan tes DAM, Baum, dan Wartegg</w:t>
            </w:r>
            <w:r w:rsidR="00F05144" w:rsidRPr="00197BED">
              <w:rPr>
                <w:sz w:val="22"/>
                <w:szCs w:val="22"/>
                <w:lang w:val="id-ID"/>
              </w:rPr>
              <w:t>.</w:t>
            </w:r>
          </w:p>
        </w:tc>
        <w:tc>
          <w:tcPr>
            <w:tcW w:w="1033" w:type="pct"/>
            <w:tcBorders>
              <w:bottom w:val="single" w:sz="4" w:space="0" w:color="auto"/>
            </w:tcBorders>
          </w:tcPr>
          <w:p w:rsidR="00E40CBD" w:rsidRPr="00197BED" w:rsidRDefault="00E40CBD" w:rsidP="003768F1">
            <w:pPr>
              <w:numPr>
                <w:ilvl w:val="0"/>
                <w:numId w:val="40"/>
              </w:numPr>
              <w:rPr>
                <w:sz w:val="22"/>
                <w:szCs w:val="22"/>
                <w:lang w:val="id-ID"/>
              </w:rPr>
            </w:pPr>
            <w:r w:rsidRPr="00197BED">
              <w:rPr>
                <w:sz w:val="22"/>
                <w:szCs w:val="22"/>
                <w:lang w:val="id-ID"/>
              </w:rPr>
              <w:t>Tes DAM</w:t>
            </w:r>
          </w:p>
          <w:p w:rsidR="00E40CBD" w:rsidRPr="00197BED" w:rsidRDefault="00E40CBD" w:rsidP="003768F1">
            <w:pPr>
              <w:numPr>
                <w:ilvl w:val="0"/>
                <w:numId w:val="40"/>
              </w:numPr>
              <w:rPr>
                <w:sz w:val="22"/>
                <w:szCs w:val="22"/>
                <w:lang w:val="id-ID"/>
              </w:rPr>
            </w:pPr>
            <w:r w:rsidRPr="00197BED">
              <w:rPr>
                <w:sz w:val="22"/>
                <w:szCs w:val="22"/>
                <w:lang w:val="id-ID"/>
              </w:rPr>
              <w:t>Tes Baum</w:t>
            </w:r>
          </w:p>
          <w:p w:rsidR="00E40CBD" w:rsidRPr="00197BED" w:rsidRDefault="00E40CBD" w:rsidP="003768F1">
            <w:pPr>
              <w:numPr>
                <w:ilvl w:val="0"/>
                <w:numId w:val="40"/>
              </w:numPr>
              <w:rPr>
                <w:sz w:val="22"/>
                <w:szCs w:val="22"/>
                <w:lang w:val="id-ID"/>
              </w:rPr>
            </w:pPr>
            <w:r w:rsidRPr="00197BED">
              <w:rPr>
                <w:sz w:val="22"/>
                <w:szCs w:val="22"/>
                <w:lang w:val="id-ID"/>
              </w:rPr>
              <w:t>Tes Wartegg</w:t>
            </w:r>
          </w:p>
          <w:p w:rsidR="00E40CBD" w:rsidRPr="00197BED" w:rsidRDefault="00E40CBD" w:rsidP="003768F1">
            <w:pPr>
              <w:numPr>
                <w:ilvl w:val="0"/>
                <w:numId w:val="40"/>
              </w:numPr>
              <w:rPr>
                <w:sz w:val="22"/>
                <w:szCs w:val="22"/>
                <w:lang w:val="id-ID"/>
              </w:rPr>
            </w:pPr>
            <w:r w:rsidRPr="00197BED">
              <w:rPr>
                <w:sz w:val="22"/>
                <w:szCs w:val="22"/>
                <w:lang w:val="id-ID"/>
              </w:rPr>
              <w:t>Pedoman penyusunan laporan hasil praktikum tes proyektif.</w:t>
            </w:r>
          </w:p>
        </w:tc>
        <w:tc>
          <w:tcPr>
            <w:tcW w:w="1574" w:type="pct"/>
            <w:tcBorders>
              <w:bottom w:val="single" w:sz="4" w:space="0" w:color="auto"/>
            </w:tcBorders>
          </w:tcPr>
          <w:p w:rsidR="00E40CBD" w:rsidRPr="00197BED" w:rsidRDefault="00E40CBD" w:rsidP="003768F1">
            <w:pPr>
              <w:numPr>
                <w:ilvl w:val="0"/>
                <w:numId w:val="34"/>
              </w:numPr>
              <w:rPr>
                <w:sz w:val="22"/>
                <w:szCs w:val="22"/>
                <w:lang w:val="id-ID"/>
              </w:rPr>
            </w:pPr>
            <w:r w:rsidRPr="00197BED">
              <w:rPr>
                <w:sz w:val="22"/>
                <w:szCs w:val="22"/>
                <w:lang w:val="id-ID"/>
              </w:rPr>
              <w:t>Salah seorang mahasiswa (volunter) berperan sebagai tester dalam tes DAM di depan kelas, kemudian mahasiswa dan dosen bersama-sama membahas tentang hal-hal yang sudah benar maupun yang belum benar yang dilakukan mahasiswa dalam mengadministrasikan tes DAM</w:t>
            </w:r>
          </w:p>
          <w:p w:rsidR="00E40CBD" w:rsidRPr="00197BED" w:rsidRDefault="00E40CBD" w:rsidP="003768F1">
            <w:pPr>
              <w:numPr>
                <w:ilvl w:val="0"/>
                <w:numId w:val="34"/>
              </w:numPr>
              <w:rPr>
                <w:sz w:val="22"/>
                <w:szCs w:val="22"/>
                <w:lang w:val="id-ID"/>
              </w:rPr>
            </w:pPr>
            <w:r w:rsidRPr="00197BED">
              <w:rPr>
                <w:sz w:val="22"/>
                <w:szCs w:val="22"/>
                <w:lang w:val="id-ID"/>
              </w:rPr>
              <w:t>Idem, untuk tes Baum.</w:t>
            </w:r>
          </w:p>
          <w:p w:rsidR="00E40CBD" w:rsidRPr="00197BED" w:rsidRDefault="00E40CBD" w:rsidP="003768F1">
            <w:pPr>
              <w:numPr>
                <w:ilvl w:val="0"/>
                <w:numId w:val="34"/>
              </w:numPr>
              <w:rPr>
                <w:sz w:val="22"/>
                <w:szCs w:val="22"/>
                <w:lang w:val="id-ID"/>
              </w:rPr>
            </w:pPr>
            <w:r w:rsidRPr="00197BED">
              <w:rPr>
                <w:sz w:val="22"/>
                <w:szCs w:val="22"/>
                <w:lang w:val="id-ID"/>
              </w:rPr>
              <w:t>Idem, untuk tes Wartegg</w:t>
            </w:r>
          </w:p>
          <w:p w:rsidR="00E40CBD" w:rsidRPr="00197BED" w:rsidRDefault="00E40CBD" w:rsidP="003768F1">
            <w:pPr>
              <w:numPr>
                <w:ilvl w:val="0"/>
                <w:numId w:val="34"/>
              </w:numPr>
              <w:rPr>
                <w:sz w:val="22"/>
                <w:szCs w:val="22"/>
                <w:lang w:val="id-ID"/>
              </w:rPr>
            </w:pPr>
            <w:r w:rsidRPr="00197BED">
              <w:rPr>
                <w:sz w:val="22"/>
                <w:szCs w:val="22"/>
                <w:lang w:val="id-ID"/>
              </w:rPr>
              <w:t>Mahasiswa menyimak penjelasan dosen dan bertanyajawabtentang pedoman penyusunan laporan hasil praktikum tes proyektif.</w:t>
            </w:r>
          </w:p>
        </w:tc>
        <w:tc>
          <w:tcPr>
            <w:tcW w:w="577" w:type="pct"/>
            <w:tcBorders>
              <w:bottom w:val="single" w:sz="4" w:space="0" w:color="auto"/>
            </w:tcBorders>
          </w:tcPr>
          <w:p w:rsidR="00E40CBD" w:rsidRPr="00197BED" w:rsidRDefault="00E40CBD" w:rsidP="003768F1">
            <w:pPr>
              <w:jc w:val="center"/>
              <w:rPr>
                <w:sz w:val="22"/>
                <w:szCs w:val="22"/>
                <w:lang w:val="sv-SE"/>
              </w:rPr>
            </w:pPr>
            <w:r w:rsidRPr="00197BED">
              <w:rPr>
                <w:sz w:val="22"/>
                <w:szCs w:val="22"/>
                <w:lang w:val="sv-SE"/>
              </w:rPr>
              <w:t>-</w:t>
            </w:r>
          </w:p>
        </w:tc>
        <w:tc>
          <w:tcPr>
            <w:tcW w:w="459" w:type="pct"/>
            <w:tcBorders>
              <w:bottom w:val="single" w:sz="4" w:space="0" w:color="auto"/>
            </w:tcBorders>
          </w:tcPr>
          <w:p w:rsidR="00E40CBD" w:rsidRPr="00197BED" w:rsidRDefault="00E40CBD" w:rsidP="003768F1">
            <w:pPr>
              <w:rPr>
                <w:sz w:val="22"/>
                <w:szCs w:val="22"/>
                <w:lang w:val="id-ID"/>
              </w:rPr>
            </w:pPr>
            <w:r w:rsidRPr="00197BED">
              <w:rPr>
                <w:sz w:val="22"/>
                <w:szCs w:val="22"/>
                <w:lang w:val="id-ID"/>
              </w:rPr>
              <w:t>Pedoman praktikum tes proyektif.</w:t>
            </w:r>
          </w:p>
        </w:tc>
      </w:tr>
      <w:tr w:rsidR="00E40CBD" w:rsidRPr="00197BED" w:rsidTr="00376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000" w:type="pct"/>
            <w:gridSpan w:val="8"/>
          </w:tcPr>
          <w:p w:rsidR="00E40CBD" w:rsidRPr="00197BED" w:rsidRDefault="00E40CBD" w:rsidP="003768F1">
            <w:pPr>
              <w:spacing w:after="120"/>
              <w:jc w:val="center"/>
              <w:rPr>
                <w:sz w:val="22"/>
                <w:szCs w:val="22"/>
                <w:lang w:val="sv-SE"/>
              </w:rPr>
            </w:pPr>
            <w:r w:rsidRPr="00197BED">
              <w:rPr>
                <w:b/>
                <w:sz w:val="22"/>
                <w:szCs w:val="22"/>
                <w:lang w:val="sv-SE"/>
              </w:rPr>
              <w:t>SATUAN ACARA PERKULIAHAN</w:t>
            </w:r>
          </w:p>
        </w:tc>
      </w:tr>
      <w:tr w:rsidR="00E40CBD" w:rsidRPr="00197BED" w:rsidTr="00376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9" w:type="pct"/>
            <w:gridSpan w:val="2"/>
          </w:tcPr>
          <w:p w:rsidR="00E40CBD" w:rsidRPr="00197BED" w:rsidRDefault="00E40CBD" w:rsidP="003768F1">
            <w:pPr>
              <w:rPr>
                <w:sz w:val="22"/>
                <w:szCs w:val="22"/>
                <w:lang w:val="sv-SE"/>
              </w:rPr>
            </w:pPr>
            <w:r w:rsidRPr="00197BED">
              <w:rPr>
                <w:sz w:val="22"/>
                <w:szCs w:val="22"/>
                <w:lang w:val="sv-SE"/>
              </w:rPr>
              <w:t>Kode dan Nama Mata Kuliah</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gridSpan w:val="5"/>
          </w:tcPr>
          <w:p w:rsidR="00E40CBD" w:rsidRPr="00197BED" w:rsidRDefault="00E40CBD" w:rsidP="003768F1">
            <w:pPr>
              <w:rPr>
                <w:sz w:val="22"/>
                <w:szCs w:val="22"/>
                <w:lang w:val="sv-SE"/>
              </w:rPr>
            </w:pPr>
            <w:r w:rsidRPr="00197BED">
              <w:rPr>
                <w:sz w:val="22"/>
                <w:szCs w:val="22"/>
              </w:rPr>
              <w:t>PG533 Psikodiagnostik VI - Tes Proyektif</w:t>
            </w:r>
          </w:p>
        </w:tc>
      </w:tr>
      <w:tr w:rsidR="00E40CBD" w:rsidRPr="00197BED" w:rsidTr="00376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9" w:type="pct"/>
            <w:gridSpan w:val="2"/>
          </w:tcPr>
          <w:p w:rsidR="00E40CBD" w:rsidRPr="00197BED" w:rsidRDefault="00E40CBD" w:rsidP="003768F1">
            <w:pPr>
              <w:rPr>
                <w:sz w:val="22"/>
                <w:szCs w:val="22"/>
                <w:lang w:val="sv-SE"/>
              </w:rPr>
            </w:pPr>
            <w:r w:rsidRPr="00197BED">
              <w:rPr>
                <w:sz w:val="22"/>
                <w:szCs w:val="22"/>
                <w:lang w:val="sv-SE"/>
              </w:rPr>
              <w:t>Topik Bahasan</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gridSpan w:val="5"/>
          </w:tcPr>
          <w:p w:rsidR="00E40CBD" w:rsidRPr="00197BED" w:rsidRDefault="00E40CBD" w:rsidP="003768F1">
            <w:pPr>
              <w:spacing w:before="60"/>
              <w:rPr>
                <w:sz w:val="22"/>
                <w:szCs w:val="22"/>
                <w:lang w:val="id-ID"/>
              </w:rPr>
            </w:pPr>
            <w:r w:rsidRPr="00197BED">
              <w:rPr>
                <w:sz w:val="22"/>
                <w:szCs w:val="22"/>
                <w:lang w:val="de-DE"/>
              </w:rPr>
              <w:t xml:space="preserve">Administrasi </w:t>
            </w:r>
            <w:r w:rsidRPr="00197BED">
              <w:rPr>
                <w:sz w:val="22"/>
                <w:szCs w:val="22"/>
                <w:lang w:val="id-ID"/>
              </w:rPr>
              <w:t xml:space="preserve">dan interpretasi </w:t>
            </w:r>
            <w:r w:rsidRPr="00197BED">
              <w:rPr>
                <w:sz w:val="22"/>
                <w:szCs w:val="22"/>
                <w:lang w:val="de-DE"/>
              </w:rPr>
              <w:t>tes: DAM, BAUM</w:t>
            </w:r>
            <w:r w:rsidRPr="00197BED">
              <w:rPr>
                <w:sz w:val="22"/>
                <w:szCs w:val="22"/>
                <w:lang w:val="id-ID"/>
              </w:rPr>
              <w:t>, Wartegg.</w:t>
            </w:r>
          </w:p>
        </w:tc>
      </w:tr>
      <w:tr w:rsidR="00E40CBD" w:rsidRPr="00197BED" w:rsidTr="00376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9" w:type="pct"/>
            <w:gridSpan w:val="2"/>
          </w:tcPr>
          <w:p w:rsidR="00E40CBD" w:rsidRPr="00197BED" w:rsidRDefault="00E40CBD" w:rsidP="003768F1">
            <w:pPr>
              <w:rPr>
                <w:sz w:val="22"/>
                <w:szCs w:val="22"/>
                <w:lang w:val="sv-SE"/>
              </w:rPr>
            </w:pPr>
            <w:r w:rsidRPr="00197BED">
              <w:rPr>
                <w:sz w:val="22"/>
                <w:szCs w:val="22"/>
                <w:lang w:val="sv-SE"/>
              </w:rPr>
              <w:t>Tujuan Pembelajaran Umum</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gridSpan w:val="5"/>
          </w:tcPr>
          <w:p w:rsidR="00E40CBD" w:rsidRPr="00197BED" w:rsidRDefault="00E40CBD" w:rsidP="003768F1">
            <w:pPr>
              <w:rPr>
                <w:sz w:val="22"/>
                <w:szCs w:val="22"/>
                <w:lang w:val="sv-SE"/>
              </w:rPr>
            </w:pPr>
            <w:r w:rsidRPr="00197BED">
              <w:rPr>
                <w:sz w:val="22"/>
                <w:szCs w:val="22"/>
                <w:lang w:val="sv-SE"/>
              </w:rPr>
              <w:t xml:space="preserve">Setelah mengikuti perkuliahan, diharapkan mahasiswa dapat memahami </w:t>
            </w:r>
            <w:r w:rsidRPr="00197BED">
              <w:rPr>
                <w:sz w:val="22"/>
                <w:szCs w:val="22"/>
                <w:lang w:val="id-ID"/>
              </w:rPr>
              <w:t xml:space="preserve">melakukan </w:t>
            </w:r>
            <w:r w:rsidRPr="00197BED">
              <w:rPr>
                <w:sz w:val="22"/>
                <w:szCs w:val="22"/>
                <w:lang w:val="sv-SE"/>
              </w:rPr>
              <w:t>administrasi tes DAM dan Baum.</w:t>
            </w:r>
          </w:p>
        </w:tc>
      </w:tr>
      <w:tr w:rsidR="00E40CBD" w:rsidRPr="00197BED" w:rsidTr="00376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9" w:type="pct"/>
            <w:gridSpan w:val="2"/>
          </w:tcPr>
          <w:p w:rsidR="00E40CBD" w:rsidRPr="00197BED" w:rsidRDefault="00E40CBD" w:rsidP="003768F1">
            <w:pPr>
              <w:rPr>
                <w:sz w:val="22"/>
                <w:szCs w:val="22"/>
                <w:lang w:val="sv-SE"/>
              </w:rPr>
            </w:pPr>
            <w:r w:rsidRPr="00197BED">
              <w:rPr>
                <w:sz w:val="22"/>
                <w:szCs w:val="22"/>
                <w:lang w:val="sv-SE"/>
              </w:rPr>
              <w:t>Jumlah Pertemuan `</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gridSpan w:val="5"/>
          </w:tcPr>
          <w:p w:rsidR="00E40CBD" w:rsidRPr="00197BED" w:rsidRDefault="00E40CBD" w:rsidP="003768F1">
            <w:pPr>
              <w:rPr>
                <w:sz w:val="22"/>
                <w:szCs w:val="22"/>
                <w:lang w:val="sv-SE"/>
              </w:rPr>
            </w:pPr>
            <w:r w:rsidRPr="00197BED">
              <w:rPr>
                <w:sz w:val="22"/>
                <w:szCs w:val="22"/>
                <w:lang w:val="id-ID"/>
              </w:rPr>
              <w:t>2</w:t>
            </w:r>
            <w:r w:rsidRPr="00197BED">
              <w:rPr>
                <w:sz w:val="22"/>
                <w:szCs w:val="22"/>
                <w:lang w:val="sv-SE"/>
              </w:rPr>
              <w:t xml:space="preserve"> kali</w:t>
            </w:r>
          </w:p>
        </w:tc>
      </w:tr>
    </w:tbl>
    <w:p w:rsidR="00E40CBD" w:rsidRPr="00197BED" w:rsidRDefault="00E40CBD" w:rsidP="00E40CBD">
      <w:pPr>
        <w:jc w:val="center"/>
        <w:rPr>
          <w:sz w:val="22"/>
          <w:szCs w:val="22"/>
          <w:lang w:val="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2922"/>
        <w:gridCol w:w="2816"/>
        <w:gridCol w:w="4293"/>
        <w:gridCol w:w="1570"/>
        <w:gridCol w:w="1281"/>
      </w:tblGrid>
      <w:tr w:rsidR="00E40CBD" w:rsidRPr="00197BED" w:rsidTr="00B801C3">
        <w:tc>
          <w:tcPr>
            <w:tcW w:w="283" w:type="pct"/>
          </w:tcPr>
          <w:p w:rsidR="00E40CBD" w:rsidRPr="00197BED" w:rsidRDefault="00E40CBD" w:rsidP="003768F1">
            <w:pPr>
              <w:jc w:val="center"/>
              <w:rPr>
                <w:sz w:val="22"/>
                <w:szCs w:val="22"/>
                <w:lang w:val="sv-SE"/>
              </w:rPr>
            </w:pPr>
            <w:r w:rsidRPr="00197BED">
              <w:rPr>
                <w:sz w:val="22"/>
                <w:szCs w:val="22"/>
                <w:lang w:val="sv-SE"/>
              </w:rPr>
              <w:t>Perte-muan</w:t>
            </w:r>
          </w:p>
        </w:tc>
        <w:tc>
          <w:tcPr>
            <w:tcW w:w="1070" w:type="pct"/>
          </w:tcPr>
          <w:p w:rsidR="00E40CBD" w:rsidRPr="00197BED" w:rsidRDefault="00E40CBD" w:rsidP="003768F1">
            <w:pPr>
              <w:jc w:val="center"/>
              <w:rPr>
                <w:sz w:val="22"/>
                <w:szCs w:val="22"/>
                <w:lang w:val="sv-SE"/>
              </w:rPr>
            </w:pPr>
            <w:r w:rsidRPr="00197BED">
              <w:rPr>
                <w:sz w:val="22"/>
                <w:szCs w:val="22"/>
                <w:lang w:val="sv-SE"/>
              </w:rPr>
              <w:t>Tujuan Pembelajaran Khusus</w:t>
            </w:r>
          </w:p>
        </w:tc>
        <w:tc>
          <w:tcPr>
            <w:tcW w:w="1031" w:type="pct"/>
          </w:tcPr>
          <w:p w:rsidR="00E40CBD" w:rsidRPr="00197BED" w:rsidRDefault="00E40CBD" w:rsidP="003768F1">
            <w:pPr>
              <w:jc w:val="center"/>
              <w:rPr>
                <w:sz w:val="22"/>
                <w:szCs w:val="22"/>
                <w:lang w:val="sv-SE"/>
              </w:rPr>
            </w:pPr>
            <w:r w:rsidRPr="00197BED">
              <w:rPr>
                <w:sz w:val="22"/>
                <w:szCs w:val="22"/>
                <w:lang w:val="sv-SE"/>
              </w:rPr>
              <w:t>Sub Pokok Bahasan &amp; Rincian Materi</w:t>
            </w:r>
          </w:p>
        </w:tc>
        <w:tc>
          <w:tcPr>
            <w:tcW w:w="1572" w:type="pct"/>
          </w:tcPr>
          <w:p w:rsidR="00E40CBD" w:rsidRPr="00197BED" w:rsidRDefault="00E40CBD" w:rsidP="003768F1">
            <w:pPr>
              <w:jc w:val="center"/>
              <w:rPr>
                <w:sz w:val="22"/>
                <w:szCs w:val="22"/>
                <w:lang w:val="sv-SE"/>
              </w:rPr>
            </w:pPr>
            <w:r w:rsidRPr="00197BED">
              <w:rPr>
                <w:sz w:val="22"/>
                <w:szCs w:val="22"/>
                <w:lang w:val="sv-SE"/>
              </w:rPr>
              <w:t>Proses Pembelajaran (kegiatan mahasiswa)</w:t>
            </w:r>
          </w:p>
        </w:tc>
        <w:tc>
          <w:tcPr>
            <w:tcW w:w="575" w:type="pct"/>
          </w:tcPr>
          <w:p w:rsidR="00E40CBD" w:rsidRPr="00197BED" w:rsidRDefault="00E40CBD" w:rsidP="003768F1">
            <w:pPr>
              <w:jc w:val="center"/>
              <w:rPr>
                <w:sz w:val="22"/>
                <w:szCs w:val="22"/>
                <w:lang w:val="sv-SE"/>
              </w:rPr>
            </w:pPr>
            <w:r w:rsidRPr="00197BED">
              <w:rPr>
                <w:sz w:val="22"/>
                <w:szCs w:val="22"/>
                <w:lang w:val="sv-SE"/>
              </w:rPr>
              <w:t>Tugas dan Evaluasi</w:t>
            </w:r>
          </w:p>
        </w:tc>
        <w:tc>
          <w:tcPr>
            <w:tcW w:w="469" w:type="pct"/>
          </w:tcPr>
          <w:p w:rsidR="00E40CBD" w:rsidRPr="00197BED" w:rsidRDefault="00E40CBD" w:rsidP="003768F1">
            <w:pPr>
              <w:jc w:val="center"/>
              <w:rPr>
                <w:sz w:val="22"/>
                <w:szCs w:val="22"/>
                <w:lang w:val="sv-SE"/>
              </w:rPr>
            </w:pPr>
            <w:r w:rsidRPr="00197BED">
              <w:rPr>
                <w:sz w:val="22"/>
                <w:szCs w:val="22"/>
                <w:lang w:val="sv-SE"/>
              </w:rPr>
              <w:t xml:space="preserve">Media dan Buku Sumber </w:t>
            </w:r>
          </w:p>
        </w:tc>
      </w:tr>
      <w:tr w:rsidR="00E40CBD" w:rsidRPr="00197BED" w:rsidTr="00B801C3">
        <w:tc>
          <w:tcPr>
            <w:tcW w:w="283" w:type="pct"/>
            <w:tcBorders>
              <w:bottom w:val="single" w:sz="4" w:space="0" w:color="auto"/>
            </w:tcBorders>
          </w:tcPr>
          <w:p w:rsidR="00E40CBD" w:rsidRPr="00197BED" w:rsidRDefault="00E40CBD" w:rsidP="003768F1">
            <w:pPr>
              <w:jc w:val="center"/>
              <w:rPr>
                <w:sz w:val="22"/>
                <w:szCs w:val="22"/>
                <w:lang w:val="id-ID"/>
              </w:rPr>
            </w:pPr>
            <w:r w:rsidRPr="00197BED">
              <w:rPr>
                <w:sz w:val="22"/>
                <w:szCs w:val="22"/>
                <w:lang w:val="sv-SE"/>
              </w:rPr>
              <w:t>11</w:t>
            </w:r>
            <w:r w:rsidRPr="00197BED">
              <w:rPr>
                <w:sz w:val="22"/>
                <w:szCs w:val="22"/>
                <w:lang w:val="id-ID"/>
              </w:rPr>
              <w:t xml:space="preserve"> &amp; 12</w:t>
            </w:r>
          </w:p>
        </w:tc>
        <w:tc>
          <w:tcPr>
            <w:tcW w:w="1070" w:type="pct"/>
            <w:tcBorders>
              <w:bottom w:val="single" w:sz="4" w:space="0" w:color="auto"/>
            </w:tcBorders>
          </w:tcPr>
          <w:p w:rsidR="00E40CBD" w:rsidRPr="00197BED" w:rsidRDefault="00E40CBD" w:rsidP="003768F1">
            <w:pPr>
              <w:rPr>
                <w:sz w:val="22"/>
                <w:szCs w:val="22"/>
                <w:lang w:val="id-ID"/>
              </w:rPr>
            </w:pPr>
            <w:r w:rsidRPr="00197BED">
              <w:rPr>
                <w:sz w:val="22"/>
                <w:szCs w:val="22"/>
                <w:lang w:val="id-ID"/>
              </w:rPr>
              <w:t>Setelah perkuliahan diharapkan mahasiswa dapat:</w:t>
            </w:r>
          </w:p>
          <w:p w:rsidR="00E40CBD" w:rsidRPr="00197BED" w:rsidRDefault="00E40CBD" w:rsidP="003768F1">
            <w:pPr>
              <w:numPr>
                <w:ilvl w:val="0"/>
                <w:numId w:val="16"/>
              </w:numPr>
              <w:rPr>
                <w:sz w:val="22"/>
                <w:szCs w:val="22"/>
                <w:lang w:val="sv-SE"/>
              </w:rPr>
            </w:pPr>
            <w:r w:rsidRPr="00197BED">
              <w:rPr>
                <w:sz w:val="22"/>
                <w:szCs w:val="22"/>
                <w:lang w:val="id-ID"/>
              </w:rPr>
              <w:lastRenderedPageBreak/>
              <w:t xml:space="preserve">Melakukan teknik </w:t>
            </w:r>
            <w:r w:rsidRPr="00197BED">
              <w:rPr>
                <w:sz w:val="22"/>
                <w:szCs w:val="22"/>
                <w:lang w:val="sv-SE"/>
              </w:rPr>
              <w:t>pengadministrasian tes DAM</w:t>
            </w:r>
          </w:p>
          <w:p w:rsidR="00E40CBD" w:rsidRPr="00197BED" w:rsidRDefault="00E40CBD" w:rsidP="003768F1">
            <w:pPr>
              <w:numPr>
                <w:ilvl w:val="0"/>
                <w:numId w:val="16"/>
              </w:numPr>
              <w:rPr>
                <w:sz w:val="22"/>
                <w:szCs w:val="22"/>
                <w:lang w:val="sv-SE"/>
              </w:rPr>
            </w:pPr>
            <w:r w:rsidRPr="00197BED">
              <w:rPr>
                <w:sz w:val="22"/>
                <w:szCs w:val="22"/>
                <w:lang w:val="id-ID"/>
              </w:rPr>
              <w:t xml:space="preserve">Melakukan teknik </w:t>
            </w:r>
            <w:r w:rsidRPr="00197BED">
              <w:rPr>
                <w:sz w:val="22"/>
                <w:szCs w:val="22"/>
                <w:lang w:val="sv-SE"/>
              </w:rPr>
              <w:t>pengadministrasian tes BAUM</w:t>
            </w:r>
          </w:p>
          <w:p w:rsidR="00E40CBD" w:rsidRPr="00197BED" w:rsidRDefault="00E40CBD" w:rsidP="003768F1">
            <w:pPr>
              <w:numPr>
                <w:ilvl w:val="0"/>
                <w:numId w:val="16"/>
              </w:numPr>
              <w:rPr>
                <w:sz w:val="22"/>
                <w:szCs w:val="22"/>
                <w:lang w:val="sv-SE"/>
              </w:rPr>
            </w:pPr>
            <w:r w:rsidRPr="00197BED">
              <w:rPr>
                <w:sz w:val="22"/>
                <w:szCs w:val="22"/>
                <w:lang w:val="id-ID"/>
              </w:rPr>
              <w:t>Melakukan teknik pengadministrasian tes Wartegg.</w:t>
            </w:r>
          </w:p>
        </w:tc>
        <w:tc>
          <w:tcPr>
            <w:tcW w:w="1031" w:type="pct"/>
            <w:tcBorders>
              <w:bottom w:val="single" w:sz="4" w:space="0" w:color="auto"/>
            </w:tcBorders>
          </w:tcPr>
          <w:p w:rsidR="00E40CBD" w:rsidRPr="00197BED" w:rsidRDefault="00E40CBD" w:rsidP="003768F1">
            <w:pPr>
              <w:rPr>
                <w:sz w:val="22"/>
                <w:szCs w:val="22"/>
                <w:lang w:val="id-ID"/>
              </w:rPr>
            </w:pPr>
            <w:r w:rsidRPr="00197BED">
              <w:rPr>
                <w:sz w:val="22"/>
                <w:szCs w:val="22"/>
                <w:lang w:val="id-ID"/>
              </w:rPr>
              <w:lastRenderedPageBreak/>
              <w:t>Roleplay a</w:t>
            </w:r>
            <w:r w:rsidRPr="00197BED">
              <w:rPr>
                <w:sz w:val="22"/>
                <w:szCs w:val="22"/>
                <w:lang w:val="de-DE"/>
              </w:rPr>
              <w:t>dministrasi tes: DAM, BAUM</w:t>
            </w:r>
            <w:r w:rsidRPr="00197BED">
              <w:rPr>
                <w:sz w:val="22"/>
                <w:szCs w:val="22"/>
                <w:lang w:val="id-ID"/>
              </w:rPr>
              <w:t>, dan Wartegg</w:t>
            </w:r>
          </w:p>
        </w:tc>
        <w:tc>
          <w:tcPr>
            <w:tcW w:w="1572" w:type="pct"/>
            <w:tcBorders>
              <w:bottom w:val="single" w:sz="4" w:space="0" w:color="auto"/>
            </w:tcBorders>
          </w:tcPr>
          <w:p w:rsidR="00E40CBD" w:rsidRPr="00197BED" w:rsidRDefault="00E40CBD" w:rsidP="003768F1">
            <w:pPr>
              <w:numPr>
                <w:ilvl w:val="0"/>
                <w:numId w:val="19"/>
              </w:numPr>
              <w:rPr>
                <w:sz w:val="22"/>
                <w:szCs w:val="22"/>
                <w:lang w:val="sv-SE"/>
              </w:rPr>
            </w:pPr>
            <w:r w:rsidRPr="00197BED">
              <w:rPr>
                <w:sz w:val="22"/>
                <w:szCs w:val="22"/>
                <w:lang w:val="id-ID"/>
              </w:rPr>
              <w:t>Dalam kelompok, mahasiswa m</w:t>
            </w:r>
            <w:r w:rsidRPr="00197BED">
              <w:rPr>
                <w:sz w:val="22"/>
                <w:szCs w:val="22"/>
                <w:lang w:val="sv-SE"/>
              </w:rPr>
              <w:t>enyimak penjelasan dosen tentang</w:t>
            </w:r>
            <w:r w:rsidRPr="00197BED">
              <w:rPr>
                <w:sz w:val="22"/>
                <w:szCs w:val="22"/>
                <w:lang w:val="id-ID"/>
              </w:rPr>
              <w:t xml:space="preserve"> teknik </w:t>
            </w:r>
            <w:r w:rsidRPr="00197BED">
              <w:rPr>
                <w:sz w:val="22"/>
                <w:szCs w:val="22"/>
                <w:lang w:val="id-ID"/>
              </w:rPr>
              <w:lastRenderedPageBreak/>
              <w:t xml:space="preserve">pelaksanaan praktikum roleplay </w:t>
            </w:r>
            <w:r w:rsidRPr="00197BED">
              <w:rPr>
                <w:sz w:val="22"/>
                <w:szCs w:val="22"/>
                <w:lang w:val="sv-SE"/>
              </w:rPr>
              <w:t>administrasi tes DAM</w:t>
            </w:r>
            <w:r w:rsidRPr="00197BED">
              <w:rPr>
                <w:sz w:val="22"/>
                <w:szCs w:val="22"/>
                <w:lang w:val="id-ID"/>
              </w:rPr>
              <w:t>,</w:t>
            </w:r>
            <w:r w:rsidRPr="00197BED">
              <w:rPr>
                <w:sz w:val="22"/>
                <w:szCs w:val="22"/>
                <w:lang w:val="sv-SE"/>
              </w:rPr>
              <w:t xml:space="preserve"> Baum</w:t>
            </w:r>
            <w:r w:rsidRPr="00197BED">
              <w:rPr>
                <w:sz w:val="22"/>
                <w:szCs w:val="22"/>
                <w:lang w:val="id-ID"/>
              </w:rPr>
              <w:t>, dan Wartegg.</w:t>
            </w:r>
          </w:p>
          <w:p w:rsidR="00E40CBD" w:rsidRPr="00197BED" w:rsidRDefault="00E40CBD" w:rsidP="003768F1">
            <w:pPr>
              <w:numPr>
                <w:ilvl w:val="0"/>
                <w:numId w:val="19"/>
              </w:numPr>
              <w:rPr>
                <w:sz w:val="22"/>
                <w:szCs w:val="22"/>
                <w:lang w:val="sv-SE"/>
              </w:rPr>
            </w:pPr>
            <w:r w:rsidRPr="00197BED">
              <w:rPr>
                <w:sz w:val="22"/>
                <w:szCs w:val="22"/>
                <w:lang w:val="sv-SE"/>
              </w:rPr>
              <w:t>Bertanya jawab dengan dosen tentang pengadminisrasian tes DAM</w:t>
            </w:r>
            <w:r w:rsidRPr="00197BED">
              <w:rPr>
                <w:sz w:val="22"/>
                <w:szCs w:val="22"/>
                <w:lang w:val="id-ID"/>
              </w:rPr>
              <w:t>,</w:t>
            </w:r>
            <w:r w:rsidRPr="00197BED">
              <w:rPr>
                <w:sz w:val="22"/>
                <w:szCs w:val="22"/>
                <w:lang w:val="sv-SE"/>
              </w:rPr>
              <w:t xml:space="preserve"> BAUM</w:t>
            </w:r>
            <w:r w:rsidRPr="00197BED">
              <w:rPr>
                <w:sz w:val="22"/>
                <w:szCs w:val="22"/>
                <w:lang w:val="id-ID"/>
              </w:rPr>
              <w:t>, dan Wartegg</w:t>
            </w:r>
            <w:r w:rsidRPr="00197BED">
              <w:rPr>
                <w:sz w:val="22"/>
                <w:szCs w:val="22"/>
                <w:lang w:val="sv-SE"/>
              </w:rPr>
              <w:t xml:space="preserve"> (pertanyaan boleh diajukan setiap saat, tidak harus selalu setelah dosen menjelaskan seluruh materi)</w:t>
            </w:r>
            <w:r w:rsidRPr="00197BED">
              <w:rPr>
                <w:sz w:val="22"/>
                <w:szCs w:val="22"/>
                <w:lang w:val="id-ID"/>
              </w:rPr>
              <w:t>.</w:t>
            </w:r>
          </w:p>
          <w:p w:rsidR="00E40CBD" w:rsidRPr="00197BED" w:rsidRDefault="00E40CBD" w:rsidP="003768F1">
            <w:pPr>
              <w:numPr>
                <w:ilvl w:val="0"/>
                <w:numId w:val="19"/>
              </w:numPr>
              <w:rPr>
                <w:sz w:val="22"/>
                <w:szCs w:val="22"/>
                <w:lang w:val="sv-SE"/>
              </w:rPr>
            </w:pPr>
            <w:r w:rsidRPr="00197BED">
              <w:rPr>
                <w:sz w:val="22"/>
                <w:szCs w:val="22"/>
                <w:lang w:val="id-ID"/>
              </w:rPr>
              <w:t>Secara bergilir, mahasiswa berperan sebagai tester yang mengadministrasikan tes DAM, Baum, dan Wartegg.</w:t>
            </w:r>
          </w:p>
        </w:tc>
        <w:tc>
          <w:tcPr>
            <w:tcW w:w="575" w:type="pct"/>
            <w:tcBorders>
              <w:bottom w:val="single" w:sz="4" w:space="0" w:color="auto"/>
            </w:tcBorders>
          </w:tcPr>
          <w:p w:rsidR="00E40CBD" w:rsidRPr="00197BED" w:rsidRDefault="00E40CBD" w:rsidP="003768F1">
            <w:pPr>
              <w:rPr>
                <w:sz w:val="22"/>
                <w:szCs w:val="22"/>
                <w:lang w:val="id-ID"/>
              </w:rPr>
            </w:pPr>
            <w:r w:rsidRPr="00197BED">
              <w:rPr>
                <w:sz w:val="22"/>
                <w:szCs w:val="22"/>
                <w:lang w:val="id-ID"/>
              </w:rPr>
              <w:lastRenderedPageBreak/>
              <w:t xml:space="preserve">Evaluasi roleplay oleh </w:t>
            </w:r>
            <w:r w:rsidRPr="00197BED">
              <w:rPr>
                <w:sz w:val="22"/>
                <w:szCs w:val="22"/>
                <w:lang w:val="id-ID"/>
              </w:rPr>
              <w:lastRenderedPageBreak/>
              <w:t>peer dan dosen pembimbing.</w:t>
            </w:r>
          </w:p>
          <w:p w:rsidR="00E40CBD" w:rsidRPr="00197BED" w:rsidRDefault="00E40CBD" w:rsidP="003768F1">
            <w:pPr>
              <w:rPr>
                <w:sz w:val="22"/>
                <w:szCs w:val="22"/>
                <w:lang w:val="id-ID"/>
              </w:rPr>
            </w:pPr>
            <w:r w:rsidRPr="00197BED">
              <w:rPr>
                <w:sz w:val="22"/>
                <w:szCs w:val="22"/>
                <w:lang w:val="id-ID"/>
              </w:rPr>
              <w:t xml:space="preserve">Tugas: membuat interpretasi fragmental tes DAM, Baum, dan Wartegg. </w:t>
            </w:r>
          </w:p>
        </w:tc>
        <w:tc>
          <w:tcPr>
            <w:tcW w:w="469" w:type="pct"/>
            <w:tcBorders>
              <w:bottom w:val="single" w:sz="4" w:space="0" w:color="auto"/>
            </w:tcBorders>
          </w:tcPr>
          <w:p w:rsidR="00E40CBD" w:rsidRPr="00197BED" w:rsidRDefault="00E40CBD" w:rsidP="003768F1">
            <w:pPr>
              <w:rPr>
                <w:sz w:val="22"/>
                <w:szCs w:val="22"/>
                <w:lang w:val="sv-SE"/>
              </w:rPr>
            </w:pPr>
            <w:r w:rsidRPr="00197BED">
              <w:rPr>
                <w:sz w:val="22"/>
                <w:szCs w:val="22"/>
                <w:lang w:val="sv-SE"/>
              </w:rPr>
              <w:lastRenderedPageBreak/>
              <w:t xml:space="preserve">Kertas HVS, </w:t>
            </w:r>
            <w:r w:rsidRPr="00197BED">
              <w:rPr>
                <w:sz w:val="22"/>
                <w:szCs w:val="22"/>
                <w:lang w:val="sv-SE"/>
              </w:rPr>
              <w:lastRenderedPageBreak/>
              <w:t>pensil HB,</w:t>
            </w:r>
            <w:r w:rsidRPr="00197BED">
              <w:rPr>
                <w:sz w:val="22"/>
                <w:szCs w:val="22"/>
                <w:lang w:val="id-ID"/>
              </w:rPr>
              <w:t xml:space="preserve"> lembar Wartegg.</w:t>
            </w:r>
            <w:r w:rsidRPr="00197BED">
              <w:rPr>
                <w:sz w:val="22"/>
                <w:szCs w:val="22"/>
                <w:lang w:val="sv-SE"/>
              </w:rPr>
              <w:t xml:space="preserve"> </w:t>
            </w:r>
          </w:p>
          <w:p w:rsidR="00E40CBD" w:rsidRPr="00197BED" w:rsidRDefault="00E40CBD" w:rsidP="003768F1">
            <w:pPr>
              <w:rPr>
                <w:sz w:val="22"/>
                <w:szCs w:val="22"/>
                <w:lang w:val="id-ID"/>
              </w:rPr>
            </w:pPr>
            <w:r w:rsidRPr="00197BED">
              <w:rPr>
                <w:sz w:val="22"/>
                <w:szCs w:val="22"/>
                <w:lang w:val="id-ID"/>
              </w:rPr>
              <w:t>Buku Pedoman Praktikum Tes Proyektif</w:t>
            </w:r>
            <w:r w:rsidRPr="00197BED">
              <w:rPr>
                <w:sz w:val="22"/>
                <w:szCs w:val="22"/>
                <w:lang w:val="sv-SE"/>
              </w:rPr>
              <w:t>.</w:t>
            </w:r>
          </w:p>
          <w:p w:rsidR="00E40CBD" w:rsidRPr="00197BED" w:rsidRDefault="00E40CBD" w:rsidP="003768F1">
            <w:pPr>
              <w:rPr>
                <w:sz w:val="22"/>
                <w:szCs w:val="22"/>
                <w:lang w:val="id-ID"/>
              </w:rPr>
            </w:pPr>
            <w:r w:rsidRPr="00197BED">
              <w:rPr>
                <w:sz w:val="22"/>
                <w:szCs w:val="22"/>
                <w:lang w:val="id-ID"/>
              </w:rPr>
              <w:t>Lembar evaluasi roleplay.</w:t>
            </w:r>
          </w:p>
          <w:p w:rsidR="00E40CBD" w:rsidRPr="00197BED" w:rsidRDefault="00E40CBD" w:rsidP="003768F1">
            <w:pPr>
              <w:pStyle w:val="Style4"/>
              <w:tabs>
                <w:tab w:val="left" w:pos="0"/>
              </w:tabs>
              <w:spacing w:before="60" w:line="240" w:lineRule="auto"/>
              <w:rPr>
                <w:sz w:val="22"/>
                <w:szCs w:val="22"/>
                <w:lang w:val="id-ID"/>
              </w:rPr>
            </w:pPr>
          </w:p>
        </w:tc>
      </w:tr>
    </w:tbl>
    <w:p w:rsidR="00F05144" w:rsidRPr="00197BED" w:rsidRDefault="00F05144">
      <w:pPr>
        <w:rPr>
          <w:sz w:val="22"/>
          <w:szCs w:val="22"/>
          <w:lang w:val="id-ID"/>
        </w:rPr>
      </w:pPr>
    </w:p>
    <w:p w:rsidR="00F05144" w:rsidRPr="00197BED" w:rsidRDefault="00F05144">
      <w:pPr>
        <w:rPr>
          <w:sz w:val="22"/>
          <w:szCs w:val="22"/>
          <w:lang w:val="id-ID"/>
        </w:rPr>
      </w:pPr>
    </w:p>
    <w:p w:rsidR="00F05144" w:rsidRPr="00197BED" w:rsidRDefault="00F05144">
      <w:pPr>
        <w:rPr>
          <w:sz w:val="22"/>
          <w:szCs w:val="22"/>
          <w:lang w:val="id-ID"/>
        </w:rPr>
      </w:pPr>
    </w:p>
    <w:tbl>
      <w:tblPr>
        <w:tblW w:w="5000" w:type="pct"/>
        <w:tblLook w:val="01E0"/>
      </w:tblPr>
      <w:tblGrid>
        <w:gridCol w:w="2838"/>
        <w:gridCol w:w="382"/>
        <w:gridCol w:w="10436"/>
      </w:tblGrid>
      <w:tr w:rsidR="00E40CBD" w:rsidRPr="00197BED" w:rsidTr="003768F1">
        <w:trPr>
          <w:tblHeader/>
        </w:trPr>
        <w:tc>
          <w:tcPr>
            <w:tcW w:w="5000" w:type="pct"/>
            <w:gridSpan w:val="3"/>
          </w:tcPr>
          <w:p w:rsidR="00E40CBD" w:rsidRPr="00197BED" w:rsidRDefault="00E40CBD" w:rsidP="003768F1">
            <w:pPr>
              <w:spacing w:after="120"/>
              <w:jc w:val="center"/>
              <w:rPr>
                <w:sz w:val="22"/>
                <w:szCs w:val="22"/>
                <w:lang w:val="sv-SE"/>
              </w:rPr>
            </w:pPr>
            <w:r w:rsidRPr="00197BED">
              <w:rPr>
                <w:b/>
                <w:sz w:val="22"/>
                <w:szCs w:val="22"/>
                <w:lang w:val="sv-SE"/>
              </w:rPr>
              <w:t>SATUAN ACARA PERKULIAHAN</w:t>
            </w:r>
          </w:p>
        </w:tc>
      </w:tr>
      <w:tr w:rsidR="00E40CBD" w:rsidRPr="00197BED" w:rsidTr="003768F1">
        <w:tc>
          <w:tcPr>
            <w:tcW w:w="1039" w:type="pct"/>
          </w:tcPr>
          <w:p w:rsidR="00E40CBD" w:rsidRPr="00197BED" w:rsidRDefault="00E40CBD" w:rsidP="003768F1">
            <w:pPr>
              <w:rPr>
                <w:sz w:val="22"/>
                <w:szCs w:val="22"/>
                <w:lang w:val="sv-SE"/>
              </w:rPr>
            </w:pPr>
            <w:r w:rsidRPr="00197BED">
              <w:rPr>
                <w:sz w:val="22"/>
                <w:szCs w:val="22"/>
                <w:lang w:val="sv-SE"/>
              </w:rPr>
              <w:t>Kode dan Nama Mata Kuliah</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tcPr>
          <w:p w:rsidR="00E40CBD" w:rsidRPr="00197BED" w:rsidRDefault="00E40CBD" w:rsidP="003768F1">
            <w:pPr>
              <w:rPr>
                <w:sz w:val="22"/>
                <w:szCs w:val="22"/>
                <w:lang w:val="sv-SE"/>
              </w:rPr>
            </w:pPr>
            <w:r w:rsidRPr="00197BED">
              <w:rPr>
                <w:sz w:val="22"/>
                <w:szCs w:val="22"/>
              </w:rPr>
              <w:t>PG533 Psikodiagnostik VI - Tes Proyektif</w:t>
            </w:r>
          </w:p>
        </w:tc>
      </w:tr>
      <w:tr w:rsidR="00E40CBD" w:rsidRPr="00197BED" w:rsidTr="003768F1">
        <w:tc>
          <w:tcPr>
            <w:tcW w:w="1039" w:type="pct"/>
          </w:tcPr>
          <w:p w:rsidR="00E40CBD" w:rsidRPr="00197BED" w:rsidRDefault="00E40CBD" w:rsidP="003768F1">
            <w:pPr>
              <w:rPr>
                <w:sz w:val="22"/>
                <w:szCs w:val="22"/>
                <w:lang w:val="sv-SE"/>
              </w:rPr>
            </w:pPr>
            <w:r w:rsidRPr="00197BED">
              <w:rPr>
                <w:sz w:val="22"/>
                <w:szCs w:val="22"/>
                <w:lang w:val="sv-SE"/>
              </w:rPr>
              <w:t>Topik Bahasan</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tcPr>
          <w:p w:rsidR="00E40CBD" w:rsidRPr="00197BED" w:rsidRDefault="00E40CBD" w:rsidP="003768F1">
            <w:pPr>
              <w:spacing w:before="60"/>
              <w:rPr>
                <w:sz w:val="22"/>
                <w:szCs w:val="22"/>
                <w:lang w:val="de-DE"/>
              </w:rPr>
            </w:pPr>
            <w:r w:rsidRPr="00197BED">
              <w:rPr>
                <w:sz w:val="22"/>
                <w:szCs w:val="22"/>
                <w:lang w:val="de-DE"/>
              </w:rPr>
              <w:t xml:space="preserve">Interpretasi </w:t>
            </w:r>
            <w:r w:rsidRPr="00197BED">
              <w:rPr>
                <w:sz w:val="22"/>
                <w:szCs w:val="22"/>
                <w:lang w:val="id-ID"/>
              </w:rPr>
              <w:t xml:space="preserve">fragmental tes </w:t>
            </w:r>
            <w:r w:rsidRPr="00197BED">
              <w:rPr>
                <w:sz w:val="22"/>
                <w:szCs w:val="22"/>
                <w:lang w:val="de-DE"/>
              </w:rPr>
              <w:t>DAM, Baum, Wartegg</w:t>
            </w:r>
          </w:p>
        </w:tc>
      </w:tr>
      <w:tr w:rsidR="00E40CBD" w:rsidRPr="00197BED" w:rsidTr="003768F1">
        <w:tc>
          <w:tcPr>
            <w:tcW w:w="1039" w:type="pct"/>
          </w:tcPr>
          <w:p w:rsidR="00E40CBD" w:rsidRPr="00197BED" w:rsidRDefault="00E40CBD" w:rsidP="003768F1">
            <w:pPr>
              <w:rPr>
                <w:sz w:val="22"/>
                <w:szCs w:val="22"/>
                <w:lang w:val="sv-SE"/>
              </w:rPr>
            </w:pPr>
            <w:r w:rsidRPr="00197BED">
              <w:rPr>
                <w:sz w:val="22"/>
                <w:szCs w:val="22"/>
                <w:lang w:val="sv-SE"/>
              </w:rPr>
              <w:t>Tujuan Pembelajaran Umum</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tcPr>
          <w:p w:rsidR="00E40CBD" w:rsidRPr="00197BED" w:rsidRDefault="00E40CBD" w:rsidP="003768F1">
            <w:pPr>
              <w:rPr>
                <w:sz w:val="22"/>
                <w:szCs w:val="22"/>
                <w:lang w:val="sv-SE"/>
              </w:rPr>
            </w:pPr>
            <w:r w:rsidRPr="00197BED">
              <w:rPr>
                <w:sz w:val="22"/>
                <w:szCs w:val="22"/>
                <w:lang w:val="sv-SE"/>
              </w:rPr>
              <w:t xml:space="preserve">Setelah mengikuti perkuliahan, diharapkan mahasiswa dapat </w:t>
            </w:r>
            <w:r w:rsidRPr="00197BED">
              <w:rPr>
                <w:sz w:val="22"/>
                <w:szCs w:val="22"/>
                <w:lang w:val="id-ID"/>
              </w:rPr>
              <w:t>meng</w:t>
            </w:r>
            <w:r w:rsidRPr="00197BED">
              <w:rPr>
                <w:sz w:val="22"/>
                <w:szCs w:val="22"/>
                <w:lang w:val="sv-SE"/>
              </w:rPr>
              <w:t>interpretasi</w:t>
            </w:r>
            <w:r w:rsidRPr="00197BED">
              <w:rPr>
                <w:sz w:val="22"/>
                <w:szCs w:val="22"/>
                <w:lang w:val="id-ID"/>
              </w:rPr>
              <w:t>kan</w:t>
            </w:r>
            <w:r w:rsidRPr="00197BED">
              <w:rPr>
                <w:sz w:val="22"/>
                <w:szCs w:val="22"/>
                <w:lang w:val="sv-SE"/>
              </w:rPr>
              <w:t xml:space="preserve"> tes DAM, Baum, dan Wartegg sebagai alat proyeksi.</w:t>
            </w:r>
          </w:p>
        </w:tc>
      </w:tr>
      <w:tr w:rsidR="00E40CBD" w:rsidRPr="00197BED" w:rsidTr="003768F1">
        <w:tc>
          <w:tcPr>
            <w:tcW w:w="1039" w:type="pct"/>
          </w:tcPr>
          <w:p w:rsidR="00E40CBD" w:rsidRPr="00197BED" w:rsidRDefault="00E40CBD" w:rsidP="003768F1">
            <w:pPr>
              <w:rPr>
                <w:sz w:val="22"/>
                <w:szCs w:val="22"/>
                <w:lang w:val="sv-SE"/>
              </w:rPr>
            </w:pPr>
            <w:r w:rsidRPr="00197BED">
              <w:rPr>
                <w:sz w:val="22"/>
                <w:szCs w:val="22"/>
                <w:lang w:val="sv-SE"/>
              </w:rPr>
              <w:t>Jumlah Pertemuan `</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tcPr>
          <w:p w:rsidR="00E40CBD" w:rsidRPr="00197BED" w:rsidRDefault="00E40CBD" w:rsidP="003768F1">
            <w:pPr>
              <w:rPr>
                <w:sz w:val="22"/>
                <w:szCs w:val="22"/>
                <w:lang w:val="sv-SE"/>
              </w:rPr>
            </w:pPr>
            <w:r w:rsidRPr="00197BED">
              <w:rPr>
                <w:sz w:val="22"/>
                <w:szCs w:val="22"/>
                <w:lang w:val="id-ID"/>
              </w:rPr>
              <w:t>3</w:t>
            </w:r>
            <w:r w:rsidRPr="00197BED">
              <w:rPr>
                <w:sz w:val="22"/>
                <w:szCs w:val="22"/>
                <w:lang w:val="sv-SE"/>
              </w:rPr>
              <w:t xml:space="preserve"> kali</w:t>
            </w:r>
          </w:p>
        </w:tc>
      </w:tr>
    </w:tbl>
    <w:p w:rsidR="00E40CBD" w:rsidRPr="00197BED" w:rsidRDefault="00E40CBD" w:rsidP="00E40CBD">
      <w:pPr>
        <w:jc w:val="center"/>
        <w:rPr>
          <w:sz w:val="22"/>
          <w:szCs w:val="22"/>
          <w:lang w:val="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2884"/>
        <w:gridCol w:w="2791"/>
        <w:gridCol w:w="4269"/>
        <w:gridCol w:w="1549"/>
        <w:gridCol w:w="1398"/>
      </w:tblGrid>
      <w:tr w:rsidR="00E40CBD" w:rsidRPr="00197BED" w:rsidTr="003768F1">
        <w:tc>
          <w:tcPr>
            <w:tcW w:w="280" w:type="pct"/>
          </w:tcPr>
          <w:p w:rsidR="00E40CBD" w:rsidRPr="00197BED" w:rsidRDefault="00E40CBD" w:rsidP="003768F1">
            <w:pPr>
              <w:jc w:val="center"/>
              <w:rPr>
                <w:sz w:val="22"/>
                <w:szCs w:val="22"/>
                <w:lang w:val="sv-SE"/>
              </w:rPr>
            </w:pPr>
            <w:r w:rsidRPr="00197BED">
              <w:rPr>
                <w:sz w:val="22"/>
                <w:szCs w:val="22"/>
                <w:lang w:val="sv-SE"/>
              </w:rPr>
              <w:t>Perte-muan</w:t>
            </w:r>
          </w:p>
        </w:tc>
        <w:tc>
          <w:tcPr>
            <w:tcW w:w="1056" w:type="pct"/>
          </w:tcPr>
          <w:p w:rsidR="00E40CBD" w:rsidRPr="00197BED" w:rsidRDefault="00E40CBD" w:rsidP="003768F1">
            <w:pPr>
              <w:jc w:val="center"/>
              <w:rPr>
                <w:sz w:val="22"/>
                <w:szCs w:val="22"/>
                <w:lang w:val="sv-SE"/>
              </w:rPr>
            </w:pPr>
            <w:r w:rsidRPr="00197BED">
              <w:rPr>
                <w:sz w:val="22"/>
                <w:szCs w:val="22"/>
                <w:lang w:val="sv-SE"/>
              </w:rPr>
              <w:t>Tujuan Pembelajaran Khusus</w:t>
            </w:r>
          </w:p>
        </w:tc>
        <w:tc>
          <w:tcPr>
            <w:tcW w:w="1022" w:type="pct"/>
          </w:tcPr>
          <w:p w:rsidR="00E40CBD" w:rsidRPr="00197BED" w:rsidRDefault="00E40CBD" w:rsidP="003768F1">
            <w:pPr>
              <w:jc w:val="center"/>
              <w:rPr>
                <w:sz w:val="22"/>
                <w:szCs w:val="22"/>
                <w:lang w:val="sv-SE"/>
              </w:rPr>
            </w:pPr>
            <w:r w:rsidRPr="00197BED">
              <w:rPr>
                <w:sz w:val="22"/>
                <w:szCs w:val="22"/>
                <w:lang w:val="sv-SE"/>
              </w:rPr>
              <w:t>Sub Pokok Bahasan &amp; Rincian Materi</w:t>
            </w:r>
          </w:p>
        </w:tc>
        <w:tc>
          <w:tcPr>
            <w:tcW w:w="1563" w:type="pct"/>
          </w:tcPr>
          <w:p w:rsidR="00E40CBD" w:rsidRPr="00197BED" w:rsidRDefault="00E40CBD" w:rsidP="003768F1">
            <w:pPr>
              <w:jc w:val="center"/>
              <w:rPr>
                <w:sz w:val="22"/>
                <w:szCs w:val="22"/>
                <w:lang w:val="sv-SE"/>
              </w:rPr>
            </w:pPr>
            <w:r w:rsidRPr="00197BED">
              <w:rPr>
                <w:sz w:val="22"/>
                <w:szCs w:val="22"/>
                <w:lang w:val="sv-SE"/>
              </w:rPr>
              <w:t>Proses Pembelajaran (kegiatan mahasiswa)</w:t>
            </w:r>
          </w:p>
        </w:tc>
        <w:tc>
          <w:tcPr>
            <w:tcW w:w="567" w:type="pct"/>
          </w:tcPr>
          <w:p w:rsidR="00E40CBD" w:rsidRPr="00197BED" w:rsidRDefault="00E40CBD" w:rsidP="003768F1">
            <w:pPr>
              <w:jc w:val="center"/>
              <w:rPr>
                <w:sz w:val="22"/>
                <w:szCs w:val="22"/>
                <w:lang w:val="sv-SE"/>
              </w:rPr>
            </w:pPr>
            <w:r w:rsidRPr="00197BED">
              <w:rPr>
                <w:sz w:val="22"/>
                <w:szCs w:val="22"/>
                <w:lang w:val="sv-SE"/>
              </w:rPr>
              <w:t>Tugas dan Evaluasi</w:t>
            </w:r>
          </w:p>
        </w:tc>
        <w:tc>
          <w:tcPr>
            <w:tcW w:w="512" w:type="pct"/>
          </w:tcPr>
          <w:p w:rsidR="00E40CBD" w:rsidRPr="00197BED" w:rsidRDefault="00E40CBD" w:rsidP="003768F1">
            <w:pPr>
              <w:jc w:val="center"/>
              <w:rPr>
                <w:sz w:val="22"/>
                <w:szCs w:val="22"/>
                <w:lang w:val="sv-SE"/>
              </w:rPr>
            </w:pPr>
            <w:r w:rsidRPr="00197BED">
              <w:rPr>
                <w:sz w:val="22"/>
                <w:szCs w:val="22"/>
                <w:lang w:val="sv-SE"/>
              </w:rPr>
              <w:t xml:space="preserve">Media dan Buku Sumber </w:t>
            </w:r>
          </w:p>
        </w:tc>
      </w:tr>
      <w:tr w:rsidR="00E40CBD" w:rsidRPr="00197BED" w:rsidTr="003768F1">
        <w:tc>
          <w:tcPr>
            <w:tcW w:w="280" w:type="pct"/>
            <w:tcBorders>
              <w:bottom w:val="single" w:sz="4" w:space="0" w:color="auto"/>
            </w:tcBorders>
          </w:tcPr>
          <w:p w:rsidR="00E40CBD" w:rsidRPr="00197BED" w:rsidRDefault="00E40CBD" w:rsidP="003768F1">
            <w:pPr>
              <w:jc w:val="center"/>
              <w:rPr>
                <w:sz w:val="22"/>
                <w:szCs w:val="22"/>
                <w:lang w:val="id-ID"/>
              </w:rPr>
            </w:pPr>
            <w:r w:rsidRPr="00197BED">
              <w:rPr>
                <w:sz w:val="22"/>
                <w:szCs w:val="22"/>
                <w:lang w:val="id-ID"/>
              </w:rPr>
              <w:lastRenderedPageBreak/>
              <w:t xml:space="preserve">13, 14, &amp; </w:t>
            </w:r>
            <w:r w:rsidRPr="00197BED">
              <w:rPr>
                <w:sz w:val="22"/>
                <w:szCs w:val="22"/>
                <w:lang w:val="sv-SE"/>
              </w:rPr>
              <w:t>1</w:t>
            </w:r>
            <w:r w:rsidRPr="00197BED">
              <w:rPr>
                <w:sz w:val="22"/>
                <w:szCs w:val="22"/>
                <w:lang w:val="id-ID"/>
              </w:rPr>
              <w:t>5</w:t>
            </w:r>
          </w:p>
        </w:tc>
        <w:tc>
          <w:tcPr>
            <w:tcW w:w="1056" w:type="pct"/>
            <w:tcBorders>
              <w:bottom w:val="single" w:sz="4" w:space="0" w:color="auto"/>
            </w:tcBorders>
          </w:tcPr>
          <w:p w:rsidR="00E40CBD" w:rsidRPr="00197BED" w:rsidRDefault="00E40CBD" w:rsidP="003768F1">
            <w:pPr>
              <w:rPr>
                <w:sz w:val="22"/>
                <w:szCs w:val="22"/>
                <w:lang w:val="id-ID"/>
              </w:rPr>
            </w:pPr>
            <w:r w:rsidRPr="00197BED">
              <w:rPr>
                <w:sz w:val="22"/>
                <w:szCs w:val="22"/>
                <w:lang w:val="id-ID"/>
              </w:rPr>
              <w:t>Setelah perkuliahan diharapkan mahasiswa dapat:</w:t>
            </w:r>
          </w:p>
          <w:p w:rsidR="00E40CBD" w:rsidRPr="00197BED" w:rsidRDefault="00E40CBD" w:rsidP="003768F1">
            <w:pPr>
              <w:numPr>
                <w:ilvl w:val="0"/>
                <w:numId w:val="27"/>
              </w:numPr>
              <w:rPr>
                <w:sz w:val="22"/>
                <w:szCs w:val="22"/>
                <w:lang w:val="sv-SE"/>
              </w:rPr>
            </w:pPr>
            <w:r w:rsidRPr="00197BED">
              <w:rPr>
                <w:sz w:val="22"/>
                <w:szCs w:val="22"/>
                <w:lang w:val="id-ID"/>
              </w:rPr>
              <w:t>Membuat</w:t>
            </w:r>
            <w:r w:rsidRPr="00197BED">
              <w:rPr>
                <w:sz w:val="22"/>
                <w:szCs w:val="22"/>
                <w:lang w:val="sv-SE"/>
              </w:rPr>
              <w:t xml:space="preserve"> interpretasi indikator-indikator dalam tes DAM</w:t>
            </w:r>
          </w:p>
          <w:p w:rsidR="00E40CBD" w:rsidRPr="00197BED" w:rsidRDefault="00E40CBD" w:rsidP="003768F1">
            <w:pPr>
              <w:numPr>
                <w:ilvl w:val="0"/>
                <w:numId w:val="27"/>
              </w:numPr>
              <w:rPr>
                <w:sz w:val="22"/>
                <w:szCs w:val="22"/>
                <w:lang w:val="sv-SE"/>
              </w:rPr>
            </w:pPr>
            <w:r w:rsidRPr="00197BED">
              <w:rPr>
                <w:sz w:val="22"/>
                <w:szCs w:val="22"/>
                <w:lang w:val="id-ID"/>
              </w:rPr>
              <w:t xml:space="preserve">Membuat </w:t>
            </w:r>
            <w:r w:rsidRPr="00197BED">
              <w:rPr>
                <w:sz w:val="22"/>
                <w:szCs w:val="22"/>
                <w:lang w:val="sv-SE"/>
              </w:rPr>
              <w:t>interpretasi indikator-indikator dalam tes Baum</w:t>
            </w:r>
          </w:p>
          <w:p w:rsidR="00E40CBD" w:rsidRPr="00197BED" w:rsidRDefault="00E40CBD" w:rsidP="003768F1">
            <w:pPr>
              <w:numPr>
                <w:ilvl w:val="0"/>
                <w:numId w:val="27"/>
              </w:numPr>
              <w:rPr>
                <w:sz w:val="22"/>
                <w:szCs w:val="22"/>
                <w:lang w:val="sv-SE"/>
              </w:rPr>
            </w:pPr>
            <w:r w:rsidRPr="00197BED">
              <w:rPr>
                <w:sz w:val="22"/>
                <w:szCs w:val="22"/>
                <w:lang w:val="id-ID"/>
              </w:rPr>
              <w:t xml:space="preserve">Membuat </w:t>
            </w:r>
            <w:r w:rsidRPr="00197BED">
              <w:rPr>
                <w:sz w:val="22"/>
                <w:szCs w:val="22"/>
                <w:lang w:val="sv-SE"/>
              </w:rPr>
              <w:t>interpretasi indikator-indikator dalam tes Wartegg</w:t>
            </w:r>
          </w:p>
        </w:tc>
        <w:tc>
          <w:tcPr>
            <w:tcW w:w="1022" w:type="pct"/>
            <w:tcBorders>
              <w:bottom w:val="single" w:sz="4" w:space="0" w:color="auto"/>
            </w:tcBorders>
          </w:tcPr>
          <w:p w:rsidR="00E40CBD" w:rsidRPr="00197BED" w:rsidRDefault="00E40CBD" w:rsidP="003768F1">
            <w:pPr>
              <w:spacing w:before="60"/>
              <w:rPr>
                <w:sz w:val="22"/>
                <w:szCs w:val="22"/>
                <w:lang w:val="de-DE"/>
              </w:rPr>
            </w:pPr>
            <w:r w:rsidRPr="00197BED">
              <w:rPr>
                <w:sz w:val="22"/>
                <w:szCs w:val="22"/>
                <w:lang w:val="de-DE"/>
              </w:rPr>
              <w:t>Interpretasi DAM, Baum,  Wartegg</w:t>
            </w:r>
          </w:p>
        </w:tc>
        <w:tc>
          <w:tcPr>
            <w:tcW w:w="1563" w:type="pct"/>
            <w:tcBorders>
              <w:bottom w:val="single" w:sz="4" w:space="0" w:color="auto"/>
            </w:tcBorders>
          </w:tcPr>
          <w:p w:rsidR="00E40CBD" w:rsidRPr="00197BED" w:rsidRDefault="00E40CBD" w:rsidP="003768F1">
            <w:pPr>
              <w:numPr>
                <w:ilvl w:val="0"/>
                <w:numId w:val="18"/>
              </w:numPr>
              <w:rPr>
                <w:sz w:val="22"/>
                <w:szCs w:val="22"/>
                <w:lang w:val="sv-SE"/>
              </w:rPr>
            </w:pPr>
            <w:r w:rsidRPr="00197BED">
              <w:rPr>
                <w:sz w:val="22"/>
                <w:szCs w:val="22"/>
                <w:lang w:val="id-ID"/>
              </w:rPr>
              <w:t xml:space="preserve">Dalam kelompok, di bawah bimbingan dosen pembimbing praktikum, mahasiswa membuat/menyusun  </w:t>
            </w:r>
            <w:r w:rsidRPr="00197BED">
              <w:rPr>
                <w:sz w:val="22"/>
                <w:szCs w:val="22"/>
                <w:lang w:val="sv-SE"/>
              </w:rPr>
              <w:t>interpretasi tes DAM, Baum, dan Wartegg</w:t>
            </w:r>
            <w:r w:rsidRPr="00197BED">
              <w:rPr>
                <w:sz w:val="22"/>
                <w:szCs w:val="22"/>
                <w:lang w:val="id-ID"/>
              </w:rPr>
              <w:t>, sesuai dengan pedoman praktikum tes proyektif jurusan {sikologi FIP UPI.</w:t>
            </w:r>
          </w:p>
        </w:tc>
        <w:tc>
          <w:tcPr>
            <w:tcW w:w="567" w:type="pct"/>
            <w:tcBorders>
              <w:bottom w:val="single" w:sz="4" w:space="0" w:color="auto"/>
            </w:tcBorders>
          </w:tcPr>
          <w:p w:rsidR="00E40CBD" w:rsidRPr="00197BED" w:rsidRDefault="00E40CBD" w:rsidP="003768F1">
            <w:pPr>
              <w:rPr>
                <w:sz w:val="22"/>
                <w:szCs w:val="22"/>
                <w:lang w:val="sv-SE"/>
              </w:rPr>
            </w:pPr>
            <w:r w:rsidRPr="00197BED">
              <w:rPr>
                <w:sz w:val="22"/>
                <w:szCs w:val="22"/>
                <w:lang w:val="sv-SE"/>
              </w:rPr>
              <w:t>Evaluasi psikomotorik tentang adminisrasi pengambilan data</w:t>
            </w:r>
          </w:p>
        </w:tc>
        <w:tc>
          <w:tcPr>
            <w:tcW w:w="512" w:type="pct"/>
            <w:tcBorders>
              <w:bottom w:val="single" w:sz="4" w:space="0" w:color="auto"/>
            </w:tcBorders>
          </w:tcPr>
          <w:p w:rsidR="00E40CBD" w:rsidRPr="00197BED" w:rsidRDefault="00E40CBD" w:rsidP="003768F1">
            <w:pPr>
              <w:pStyle w:val="Style4"/>
              <w:tabs>
                <w:tab w:val="left" w:pos="0"/>
              </w:tabs>
              <w:spacing w:before="60" w:line="240" w:lineRule="auto"/>
              <w:rPr>
                <w:sz w:val="22"/>
                <w:szCs w:val="22"/>
                <w:lang w:val="nb-NO"/>
              </w:rPr>
            </w:pPr>
            <w:r w:rsidRPr="00197BED">
              <w:rPr>
                <w:sz w:val="22"/>
                <w:szCs w:val="22"/>
                <w:lang w:val="nb-NO"/>
              </w:rPr>
              <w:t>Kartawijaya, TS.1979. Tes Menggambar Orang. Jkt: F.Psi.UI</w:t>
            </w:r>
          </w:p>
          <w:p w:rsidR="00E40CBD" w:rsidRPr="00197BED" w:rsidRDefault="00E40CBD" w:rsidP="003768F1">
            <w:pPr>
              <w:rPr>
                <w:sz w:val="22"/>
                <w:szCs w:val="22"/>
                <w:lang w:val="id-ID"/>
              </w:rPr>
            </w:pPr>
            <w:r w:rsidRPr="00197BED">
              <w:rPr>
                <w:sz w:val="22"/>
                <w:szCs w:val="22"/>
                <w:lang w:val="nb-NO"/>
              </w:rPr>
              <w:t xml:space="preserve">Koch, C.-. The Tree Test. Berne:Hans Huber Publisher Farich, Irene. </w:t>
            </w:r>
            <w:r w:rsidRPr="00197BED">
              <w:rPr>
                <w:sz w:val="22"/>
                <w:szCs w:val="22"/>
                <w:lang w:val="sv-SE"/>
              </w:rPr>
              <w:t xml:space="preserve">1984. </w:t>
            </w:r>
            <w:r w:rsidRPr="00197BED">
              <w:rPr>
                <w:i/>
                <w:sz w:val="22"/>
                <w:szCs w:val="22"/>
                <w:lang w:val="sv-SE"/>
              </w:rPr>
              <w:t>Wartegg</w:t>
            </w:r>
            <w:r w:rsidRPr="00197BED">
              <w:rPr>
                <w:sz w:val="22"/>
                <w:szCs w:val="22"/>
                <w:lang w:val="sv-SE"/>
              </w:rPr>
              <w:t>. Jakarta: Fakultas Psikologi UI</w:t>
            </w:r>
            <w:r w:rsidRPr="00197BED">
              <w:rPr>
                <w:sz w:val="22"/>
                <w:szCs w:val="22"/>
                <w:lang w:val="id-ID"/>
              </w:rPr>
              <w:t>.</w:t>
            </w:r>
          </w:p>
          <w:p w:rsidR="00E40CBD" w:rsidRPr="00197BED" w:rsidRDefault="00E40CBD" w:rsidP="003768F1">
            <w:pPr>
              <w:rPr>
                <w:sz w:val="22"/>
                <w:szCs w:val="22"/>
                <w:lang w:val="id-ID"/>
              </w:rPr>
            </w:pPr>
            <w:r w:rsidRPr="00197BED">
              <w:rPr>
                <w:sz w:val="22"/>
                <w:szCs w:val="22"/>
                <w:lang w:val="id-ID"/>
              </w:rPr>
              <w:t>Pedoman Praktikum Tes Proyektif</w:t>
            </w:r>
          </w:p>
        </w:tc>
      </w:tr>
    </w:tbl>
    <w:p w:rsidR="00E40CBD" w:rsidRPr="00197BED" w:rsidRDefault="00E40CBD"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B801C3" w:rsidRPr="00197BED" w:rsidRDefault="00B801C3" w:rsidP="00E40CBD">
      <w:pPr>
        <w:jc w:val="both"/>
        <w:rPr>
          <w:b/>
          <w:sz w:val="22"/>
          <w:szCs w:val="22"/>
          <w:lang w:val="id-ID"/>
        </w:rPr>
      </w:pPr>
    </w:p>
    <w:p w:rsidR="00F05144" w:rsidRPr="00197BED" w:rsidRDefault="00F05144" w:rsidP="00E40CBD">
      <w:pPr>
        <w:jc w:val="both"/>
        <w:rPr>
          <w:b/>
          <w:sz w:val="22"/>
          <w:szCs w:val="22"/>
          <w:lang w:val="id-ID"/>
        </w:rPr>
      </w:pPr>
    </w:p>
    <w:p w:rsidR="00F05144" w:rsidRPr="00197BED" w:rsidRDefault="00F05144" w:rsidP="00E40CBD">
      <w:pPr>
        <w:jc w:val="both"/>
        <w:rPr>
          <w:b/>
          <w:sz w:val="22"/>
          <w:szCs w:val="22"/>
          <w:lang w:val="id-ID"/>
        </w:rPr>
      </w:pPr>
    </w:p>
    <w:p w:rsidR="00F05144" w:rsidRPr="00197BED" w:rsidRDefault="00F05144" w:rsidP="00E40CBD">
      <w:pPr>
        <w:jc w:val="both"/>
        <w:rPr>
          <w:b/>
          <w:sz w:val="22"/>
          <w:szCs w:val="22"/>
          <w:lang w:val="id-ID"/>
        </w:rPr>
      </w:pPr>
    </w:p>
    <w:p w:rsidR="00F05144" w:rsidRPr="00197BED" w:rsidRDefault="00F05144" w:rsidP="00E40CBD">
      <w:pPr>
        <w:jc w:val="both"/>
        <w:rPr>
          <w:b/>
          <w:sz w:val="22"/>
          <w:szCs w:val="22"/>
          <w:lang w:val="id-ID"/>
        </w:rPr>
      </w:pPr>
    </w:p>
    <w:p w:rsidR="00F05144" w:rsidRPr="00197BED" w:rsidRDefault="00F05144" w:rsidP="00E40CBD">
      <w:pPr>
        <w:jc w:val="both"/>
        <w:rPr>
          <w:b/>
          <w:sz w:val="22"/>
          <w:szCs w:val="22"/>
          <w:lang w:val="id-ID"/>
        </w:rPr>
      </w:pPr>
    </w:p>
    <w:p w:rsidR="00F05144" w:rsidRPr="00197BED" w:rsidRDefault="00F05144" w:rsidP="00E40CBD">
      <w:pPr>
        <w:jc w:val="both"/>
        <w:rPr>
          <w:b/>
          <w:sz w:val="22"/>
          <w:szCs w:val="22"/>
          <w:lang w:val="id-ID"/>
        </w:rPr>
      </w:pPr>
    </w:p>
    <w:tbl>
      <w:tblPr>
        <w:tblW w:w="5000" w:type="pct"/>
        <w:tblLook w:val="01E0"/>
      </w:tblPr>
      <w:tblGrid>
        <w:gridCol w:w="2838"/>
        <w:gridCol w:w="382"/>
        <w:gridCol w:w="10436"/>
      </w:tblGrid>
      <w:tr w:rsidR="00E40CBD" w:rsidRPr="00197BED" w:rsidTr="003768F1">
        <w:trPr>
          <w:tblHeader/>
        </w:trPr>
        <w:tc>
          <w:tcPr>
            <w:tcW w:w="5000" w:type="pct"/>
            <w:gridSpan w:val="3"/>
          </w:tcPr>
          <w:p w:rsidR="00E40CBD" w:rsidRPr="00197BED" w:rsidRDefault="00E40CBD" w:rsidP="003768F1">
            <w:pPr>
              <w:spacing w:after="120"/>
              <w:jc w:val="center"/>
              <w:rPr>
                <w:sz w:val="22"/>
                <w:szCs w:val="22"/>
                <w:lang w:val="sv-SE"/>
              </w:rPr>
            </w:pPr>
            <w:r w:rsidRPr="00197BED">
              <w:rPr>
                <w:b/>
                <w:sz w:val="22"/>
                <w:szCs w:val="22"/>
                <w:lang w:val="sv-SE"/>
              </w:rPr>
              <w:t>SATUAN ACARA PERKULIAHAN</w:t>
            </w:r>
          </w:p>
        </w:tc>
      </w:tr>
      <w:tr w:rsidR="00E40CBD" w:rsidRPr="00197BED" w:rsidTr="003768F1">
        <w:tc>
          <w:tcPr>
            <w:tcW w:w="1039" w:type="pct"/>
          </w:tcPr>
          <w:p w:rsidR="00E40CBD" w:rsidRPr="00197BED" w:rsidRDefault="00E40CBD" w:rsidP="003768F1">
            <w:pPr>
              <w:rPr>
                <w:sz w:val="22"/>
                <w:szCs w:val="22"/>
                <w:lang w:val="sv-SE"/>
              </w:rPr>
            </w:pPr>
            <w:r w:rsidRPr="00197BED">
              <w:rPr>
                <w:sz w:val="22"/>
                <w:szCs w:val="22"/>
                <w:lang w:val="sv-SE"/>
              </w:rPr>
              <w:t>Kode dan Nama Mata Kuliah</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tcPr>
          <w:p w:rsidR="00E40CBD" w:rsidRPr="00197BED" w:rsidRDefault="00E40CBD" w:rsidP="003768F1">
            <w:pPr>
              <w:rPr>
                <w:sz w:val="22"/>
                <w:szCs w:val="22"/>
                <w:lang w:val="sv-SE"/>
              </w:rPr>
            </w:pPr>
            <w:r w:rsidRPr="00197BED">
              <w:rPr>
                <w:sz w:val="22"/>
                <w:szCs w:val="22"/>
              </w:rPr>
              <w:t>PG533 Psikodiagnostik VI - Tes Proyektif</w:t>
            </w:r>
          </w:p>
        </w:tc>
      </w:tr>
      <w:tr w:rsidR="00E40CBD" w:rsidRPr="00197BED" w:rsidTr="003768F1">
        <w:tc>
          <w:tcPr>
            <w:tcW w:w="1039" w:type="pct"/>
          </w:tcPr>
          <w:p w:rsidR="00E40CBD" w:rsidRPr="00197BED" w:rsidRDefault="00E40CBD" w:rsidP="003768F1">
            <w:pPr>
              <w:rPr>
                <w:sz w:val="22"/>
                <w:szCs w:val="22"/>
                <w:lang w:val="sv-SE"/>
              </w:rPr>
            </w:pPr>
            <w:r w:rsidRPr="00197BED">
              <w:rPr>
                <w:sz w:val="22"/>
                <w:szCs w:val="22"/>
                <w:lang w:val="sv-SE"/>
              </w:rPr>
              <w:t>Topik Bahasan</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tcPr>
          <w:p w:rsidR="00E40CBD" w:rsidRPr="00197BED" w:rsidRDefault="00E40CBD" w:rsidP="003768F1">
            <w:pPr>
              <w:spacing w:before="60"/>
              <w:rPr>
                <w:sz w:val="22"/>
                <w:szCs w:val="22"/>
                <w:lang w:val="id-ID"/>
              </w:rPr>
            </w:pPr>
            <w:r w:rsidRPr="00197BED">
              <w:rPr>
                <w:sz w:val="22"/>
                <w:szCs w:val="22"/>
              </w:rPr>
              <w:t>Penyerahan Laporan</w:t>
            </w:r>
            <w:r w:rsidRPr="00197BED">
              <w:rPr>
                <w:sz w:val="22"/>
                <w:szCs w:val="22"/>
                <w:lang w:val="id-ID"/>
              </w:rPr>
              <w:t xml:space="preserve"> dan UAS</w:t>
            </w:r>
          </w:p>
        </w:tc>
      </w:tr>
      <w:tr w:rsidR="00E40CBD" w:rsidRPr="00197BED" w:rsidTr="003768F1">
        <w:tc>
          <w:tcPr>
            <w:tcW w:w="1039" w:type="pct"/>
          </w:tcPr>
          <w:p w:rsidR="00E40CBD" w:rsidRPr="00197BED" w:rsidRDefault="00E40CBD" w:rsidP="003768F1">
            <w:pPr>
              <w:rPr>
                <w:sz w:val="22"/>
                <w:szCs w:val="22"/>
                <w:lang w:val="sv-SE"/>
              </w:rPr>
            </w:pPr>
            <w:r w:rsidRPr="00197BED">
              <w:rPr>
                <w:sz w:val="22"/>
                <w:szCs w:val="22"/>
                <w:lang w:val="sv-SE"/>
              </w:rPr>
              <w:t>Tujuan Pembelajaran Umum</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tcPr>
          <w:p w:rsidR="00E40CBD" w:rsidRPr="00197BED" w:rsidRDefault="00E40CBD" w:rsidP="003768F1">
            <w:pPr>
              <w:rPr>
                <w:sz w:val="22"/>
                <w:szCs w:val="22"/>
                <w:lang w:val="sv-SE"/>
              </w:rPr>
            </w:pPr>
            <w:r w:rsidRPr="00197BED">
              <w:rPr>
                <w:sz w:val="22"/>
                <w:szCs w:val="22"/>
                <w:lang w:val="sv-SE"/>
              </w:rPr>
              <w:t xml:space="preserve">Setelah mengikuti perkuliahan, diharapkan mahasiswa dapat </w:t>
            </w:r>
            <w:r w:rsidRPr="00197BED">
              <w:rPr>
                <w:sz w:val="22"/>
                <w:szCs w:val="22"/>
                <w:lang w:val="id-ID"/>
              </w:rPr>
              <w:t>m</w:t>
            </w:r>
            <w:r w:rsidRPr="00197BED">
              <w:rPr>
                <w:sz w:val="22"/>
                <w:szCs w:val="22"/>
                <w:lang w:val="sv-SE"/>
              </w:rPr>
              <w:t xml:space="preserve">enyusun laporan hasil </w:t>
            </w:r>
            <w:r w:rsidRPr="00197BED">
              <w:rPr>
                <w:sz w:val="22"/>
                <w:szCs w:val="22"/>
                <w:lang w:val="id-ID"/>
              </w:rPr>
              <w:t xml:space="preserve">hasil praktikum </w:t>
            </w:r>
            <w:r w:rsidRPr="00197BED">
              <w:rPr>
                <w:sz w:val="22"/>
                <w:szCs w:val="22"/>
                <w:lang w:val="sv-SE"/>
              </w:rPr>
              <w:t xml:space="preserve">tes </w:t>
            </w:r>
            <w:r w:rsidRPr="00197BED">
              <w:rPr>
                <w:sz w:val="22"/>
                <w:szCs w:val="22"/>
                <w:lang w:val="id-ID"/>
              </w:rPr>
              <w:t>DAM, Baum, dan Wartegg</w:t>
            </w:r>
            <w:r w:rsidRPr="00197BED">
              <w:rPr>
                <w:sz w:val="22"/>
                <w:szCs w:val="22"/>
                <w:lang w:val="sv-SE"/>
              </w:rPr>
              <w:t>.</w:t>
            </w:r>
          </w:p>
        </w:tc>
      </w:tr>
      <w:tr w:rsidR="00E40CBD" w:rsidRPr="00197BED" w:rsidTr="003768F1">
        <w:tc>
          <w:tcPr>
            <w:tcW w:w="1039" w:type="pct"/>
          </w:tcPr>
          <w:p w:rsidR="00E40CBD" w:rsidRPr="00197BED" w:rsidRDefault="00E40CBD" w:rsidP="003768F1">
            <w:pPr>
              <w:rPr>
                <w:sz w:val="22"/>
                <w:szCs w:val="22"/>
                <w:lang w:val="sv-SE"/>
              </w:rPr>
            </w:pPr>
            <w:r w:rsidRPr="00197BED">
              <w:rPr>
                <w:sz w:val="22"/>
                <w:szCs w:val="22"/>
                <w:lang w:val="sv-SE"/>
              </w:rPr>
              <w:t>Jumlah Pertemuan `</w:t>
            </w:r>
          </w:p>
        </w:tc>
        <w:tc>
          <w:tcPr>
            <w:tcW w:w="140" w:type="pct"/>
          </w:tcPr>
          <w:p w:rsidR="00E40CBD" w:rsidRPr="00197BED" w:rsidRDefault="00E40CBD" w:rsidP="003768F1">
            <w:pPr>
              <w:rPr>
                <w:sz w:val="22"/>
                <w:szCs w:val="22"/>
                <w:lang w:val="sv-SE"/>
              </w:rPr>
            </w:pPr>
            <w:r w:rsidRPr="00197BED">
              <w:rPr>
                <w:sz w:val="22"/>
                <w:szCs w:val="22"/>
                <w:lang w:val="sv-SE"/>
              </w:rPr>
              <w:t>:</w:t>
            </w:r>
          </w:p>
        </w:tc>
        <w:tc>
          <w:tcPr>
            <w:tcW w:w="3821" w:type="pct"/>
          </w:tcPr>
          <w:p w:rsidR="00E40CBD" w:rsidRPr="00197BED" w:rsidRDefault="00E40CBD" w:rsidP="003768F1">
            <w:pPr>
              <w:rPr>
                <w:sz w:val="22"/>
                <w:szCs w:val="22"/>
                <w:lang w:val="sv-SE"/>
              </w:rPr>
            </w:pPr>
            <w:r w:rsidRPr="00197BED">
              <w:rPr>
                <w:sz w:val="22"/>
                <w:szCs w:val="22"/>
                <w:lang w:val="sv-SE"/>
              </w:rPr>
              <w:t>1 kali</w:t>
            </w:r>
          </w:p>
        </w:tc>
      </w:tr>
    </w:tbl>
    <w:p w:rsidR="00E40CBD" w:rsidRPr="00197BED" w:rsidRDefault="00E40CBD" w:rsidP="00E40CBD">
      <w:pPr>
        <w:jc w:val="center"/>
        <w:rPr>
          <w:sz w:val="22"/>
          <w:szCs w:val="22"/>
          <w:lang w:val="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8"/>
        <w:gridCol w:w="2928"/>
        <w:gridCol w:w="2821"/>
        <w:gridCol w:w="4299"/>
        <w:gridCol w:w="1576"/>
        <w:gridCol w:w="1254"/>
      </w:tblGrid>
      <w:tr w:rsidR="00E40CBD" w:rsidRPr="00197BED" w:rsidTr="003768F1">
        <w:tc>
          <w:tcPr>
            <w:tcW w:w="285" w:type="pct"/>
          </w:tcPr>
          <w:p w:rsidR="00E40CBD" w:rsidRPr="00197BED" w:rsidRDefault="00E40CBD" w:rsidP="003768F1">
            <w:pPr>
              <w:jc w:val="center"/>
              <w:rPr>
                <w:sz w:val="22"/>
                <w:szCs w:val="22"/>
                <w:lang w:val="sv-SE"/>
              </w:rPr>
            </w:pPr>
            <w:r w:rsidRPr="00197BED">
              <w:rPr>
                <w:sz w:val="22"/>
                <w:szCs w:val="22"/>
                <w:lang w:val="sv-SE"/>
              </w:rPr>
              <w:t>Perte-</w:t>
            </w:r>
            <w:r w:rsidRPr="00197BED">
              <w:rPr>
                <w:sz w:val="22"/>
                <w:szCs w:val="22"/>
                <w:lang w:val="sv-SE"/>
              </w:rPr>
              <w:lastRenderedPageBreak/>
              <w:t>muan</w:t>
            </w:r>
          </w:p>
        </w:tc>
        <w:tc>
          <w:tcPr>
            <w:tcW w:w="1072" w:type="pct"/>
          </w:tcPr>
          <w:p w:rsidR="00E40CBD" w:rsidRPr="00197BED" w:rsidRDefault="00E40CBD" w:rsidP="003768F1">
            <w:pPr>
              <w:jc w:val="center"/>
              <w:rPr>
                <w:sz w:val="22"/>
                <w:szCs w:val="22"/>
                <w:lang w:val="sv-SE"/>
              </w:rPr>
            </w:pPr>
            <w:r w:rsidRPr="00197BED">
              <w:rPr>
                <w:sz w:val="22"/>
                <w:szCs w:val="22"/>
                <w:lang w:val="sv-SE"/>
              </w:rPr>
              <w:lastRenderedPageBreak/>
              <w:t>Tujuan Pembelajaran Khusus</w:t>
            </w:r>
          </w:p>
        </w:tc>
        <w:tc>
          <w:tcPr>
            <w:tcW w:w="1033" w:type="pct"/>
          </w:tcPr>
          <w:p w:rsidR="00E40CBD" w:rsidRPr="00197BED" w:rsidRDefault="00E40CBD" w:rsidP="003768F1">
            <w:pPr>
              <w:jc w:val="center"/>
              <w:rPr>
                <w:sz w:val="22"/>
                <w:szCs w:val="22"/>
                <w:lang w:val="sv-SE"/>
              </w:rPr>
            </w:pPr>
            <w:r w:rsidRPr="00197BED">
              <w:rPr>
                <w:sz w:val="22"/>
                <w:szCs w:val="22"/>
                <w:lang w:val="sv-SE"/>
              </w:rPr>
              <w:t xml:space="preserve">Sub Pokok Bahasan &amp; </w:t>
            </w:r>
            <w:r w:rsidRPr="00197BED">
              <w:rPr>
                <w:sz w:val="22"/>
                <w:szCs w:val="22"/>
                <w:lang w:val="sv-SE"/>
              </w:rPr>
              <w:lastRenderedPageBreak/>
              <w:t>Rincian Materi</w:t>
            </w:r>
          </w:p>
        </w:tc>
        <w:tc>
          <w:tcPr>
            <w:tcW w:w="1574" w:type="pct"/>
          </w:tcPr>
          <w:p w:rsidR="00E40CBD" w:rsidRPr="00197BED" w:rsidRDefault="00E40CBD" w:rsidP="003768F1">
            <w:pPr>
              <w:jc w:val="center"/>
              <w:rPr>
                <w:sz w:val="22"/>
                <w:szCs w:val="22"/>
                <w:lang w:val="sv-SE"/>
              </w:rPr>
            </w:pPr>
            <w:r w:rsidRPr="00197BED">
              <w:rPr>
                <w:sz w:val="22"/>
                <w:szCs w:val="22"/>
                <w:lang w:val="sv-SE"/>
              </w:rPr>
              <w:lastRenderedPageBreak/>
              <w:t>Proses Pembelajaran (kegiatan mahasiswa)</w:t>
            </w:r>
          </w:p>
        </w:tc>
        <w:tc>
          <w:tcPr>
            <w:tcW w:w="577" w:type="pct"/>
          </w:tcPr>
          <w:p w:rsidR="00E40CBD" w:rsidRPr="00197BED" w:rsidRDefault="00E40CBD" w:rsidP="003768F1">
            <w:pPr>
              <w:jc w:val="center"/>
              <w:rPr>
                <w:sz w:val="22"/>
                <w:szCs w:val="22"/>
                <w:lang w:val="sv-SE"/>
              </w:rPr>
            </w:pPr>
            <w:r w:rsidRPr="00197BED">
              <w:rPr>
                <w:sz w:val="22"/>
                <w:szCs w:val="22"/>
                <w:lang w:val="sv-SE"/>
              </w:rPr>
              <w:t xml:space="preserve">Tugas dan </w:t>
            </w:r>
            <w:r w:rsidRPr="00197BED">
              <w:rPr>
                <w:sz w:val="22"/>
                <w:szCs w:val="22"/>
                <w:lang w:val="sv-SE"/>
              </w:rPr>
              <w:lastRenderedPageBreak/>
              <w:t>Evaluasi</w:t>
            </w:r>
          </w:p>
        </w:tc>
        <w:tc>
          <w:tcPr>
            <w:tcW w:w="459" w:type="pct"/>
          </w:tcPr>
          <w:p w:rsidR="00E40CBD" w:rsidRPr="00197BED" w:rsidRDefault="00E40CBD" w:rsidP="003768F1">
            <w:pPr>
              <w:jc w:val="center"/>
              <w:rPr>
                <w:sz w:val="22"/>
                <w:szCs w:val="22"/>
                <w:lang w:val="sv-SE"/>
              </w:rPr>
            </w:pPr>
            <w:r w:rsidRPr="00197BED">
              <w:rPr>
                <w:sz w:val="22"/>
                <w:szCs w:val="22"/>
                <w:lang w:val="sv-SE"/>
              </w:rPr>
              <w:lastRenderedPageBreak/>
              <w:t xml:space="preserve">Media dan </w:t>
            </w:r>
            <w:r w:rsidRPr="00197BED">
              <w:rPr>
                <w:sz w:val="22"/>
                <w:szCs w:val="22"/>
                <w:lang w:val="sv-SE"/>
              </w:rPr>
              <w:lastRenderedPageBreak/>
              <w:t xml:space="preserve">Buku Sumber </w:t>
            </w:r>
          </w:p>
        </w:tc>
      </w:tr>
      <w:tr w:rsidR="00E40CBD" w:rsidRPr="00197BED" w:rsidTr="003768F1">
        <w:tc>
          <w:tcPr>
            <w:tcW w:w="285" w:type="pct"/>
            <w:tcBorders>
              <w:bottom w:val="single" w:sz="4" w:space="0" w:color="auto"/>
            </w:tcBorders>
          </w:tcPr>
          <w:p w:rsidR="00E40CBD" w:rsidRPr="00197BED" w:rsidRDefault="00E40CBD" w:rsidP="003768F1">
            <w:pPr>
              <w:jc w:val="center"/>
              <w:rPr>
                <w:sz w:val="22"/>
                <w:szCs w:val="22"/>
                <w:lang w:val="id-ID"/>
              </w:rPr>
            </w:pPr>
            <w:r w:rsidRPr="00197BED">
              <w:rPr>
                <w:sz w:val="22"/>
                <w:szCs w:val="22"/>
                <w:lang w:val="sv-SE"/>
              </w:rPr>
              <w:lastRenderedPageBreak/>
              <w:t>1</w:t>
            </w:r>
            <w:r w:rsidRPr="00197BED">
              <w:rPr>
                <w:sz w:val="22"/>
                <w:szCs w:val="22"/>
                <w:lang w:val="id-ID"/>
              </w:rPr>
              <w:t>6</w:t>
            </w:r>
          </w:p>
        </w:tc>
        <w:tc>
          <w:tcPr>
            <w:tcW w:w="1072" w:type="pct"/>
            <w:tcBorders>
              <w:bottom w:val="single" w:sz="4" w:space="0" w:color="auto"/>
            </w:tcBorders>
          </w:tcPr>
          <w:p w:rsidR="00E40CBD" w:rsidRPr="00197BED" w:rsidRDefault="00E40CBD" w:rsidP="003768F1">
            <w:pPr>
              <w:numPr>
                <w:ilvl w:val="0"/>
                <w:numId w:val="28"/>
              </w:numPr>
              <w:rPr>
                <w:sz w:val="22"/>
                <w:szCs w:val="22"/>
                <w:lang w:val="sv-SE"/>
              </w:rPr>
            </w:pPr>
            <w:r w:rsidRPr="00197BED">
              <w:rPr>
                <w:sz w:val="22"/>
                <w:szCs w:val="22"/>
                <w:lang w:val="sv-SE"/>
              </w:rPr>
              <w:t>Mahasiswa dapat menyusun laporan hasil pemeriksaan dengan benar.</w:t>
            </w:r>
          </w:p>
          <w:p w:rsidR="00E40CBD" w:rsidRPr="00197BED" w:rsidRDefault="00E40CBD" w:rsidP="003768F1">
            <w:pPr>
              <w:numPr>
                <w:ilvl w:val="0"/>
                <w:numId w:val="28"/>
              </w:numPr>
              <w:rPr>
                <w:sz w:val="22"/>
                <w:szCs w:val="22"/>
                <w:lang w:val="sv-SE"/>
              </w:rPr>
            </w:pPr>
            <w:r w:rsidRPr="00197BED">
              <w:rPr>
                <w:sz w:val="22"/>
                <w:szCs w:val="22"/>
                <w:lang w:val="sv-SE"/>
              </w:rPr>
              <w:t>Mahasiswa dapat menyerahkan laporan hasil pemeriksaan tepat waktu</w:t>
            </w:r>
            <w:r w:rsidRPr="00197BED">
              <w:rPr>
                <w:sz w:val="22"/>
                <w:szCs w:val="22"/>
                <w:lang w:val="id-ID"/>
              </w:rPr>
              <w:t>.</w:t>
            </w:r>
          </w:p>
        </w:tc>
        <w:tc>
          <w:tcPr>
            <w:tcW w:w="1033" w:type="pct"/>
            <w:tcBorders>
              <w:bottom w:val="single" w:sz="4" w:space="0" w:color="auto"/>
            </w:tcBorders>
          </w:tcPr>
          <w:p w:rsidR="00E40CBD" w:rsidRPr="00197BED" w:rsidRDefault="00E40CBD" w:rsidP="003768F1">
            <w:pPr>
              <w:numPr>
                <w:ilvl w:val="0"/>
                <w:numId w:val="42"/>
              </w:numPr>
              <w:spacing w:before="60"/>
              <w:rPr>
                <w:sz w:val="22"/>
                <w:szCs w:val="22"/>
                <w:lang w:val="id-ID"/>
              </w:rPr>
            </w:pPr>
            <w:r w:rsidRPr="00197BED">
              <w:rPr>
                <w:sz w:val="22"/>
                <w:szCs w:val="22"/>
              </w:rPr>
              <w:t>Penyerahan Laporan</w:t>
            </w:r>
          </w:p>
          <w:p w:rsidR="00E40CBD" w:rsidRPr="00197BED" w:rsidRDefault="00E40CBD" w:rsidP="003768F1">
            <w:pPr>
              <w:numPr>
                <w:ilvl w:val="0"/>
                <w:numId w:val="42"/>
              </w:numPr>
              <w:spacing w:before="60"/>
              <w:rPr>
                <w:sz w:val="22"/>
                <w:szCs w:val="22"/>
                <w:lang w:val="id-ID"/>
              </w:rPr>
            </w:pPr>
            <w:r w:rsidRPr="00197BED">
              <w:rPr>
                <w:sz w:val="22"/>
                <w:szCs w:val="22"/>
                <w:lang w:val="id-ID"/>
              </w:rPr>
              <w:t>UAS</w:t>
            </w:r>
          </w:p>
        </w:tc>
        <w:tc>
          <w:tcPr>
            <w:tcW w:w="1574" w:type="pct"/>
            <w:tcBorders>
              <w:bottom w:val="single" w:sz="4" w:space="0" w:color="auto"/>
            </w:tcBorders>
          </w:tcPr>
          <w:p w:rsidR="00E40CBD" w:rsidRPr="00197BED" w:rsidRDefault="00E40CBD" w:rsidP="003768F1">
            <w:pPr>
              <w:numPr>
                <w:ilvl w:val="0"/>
                <w:numId w:val="41"/>
              </w:numPr>
              <w:rPr>
                <w:sz w:val="22"/>
                <w:szCs w:val="22"/>
                <w:lang w:val="sv-SE"/>
              </w:rPr>
            </w:pPr>
            <w:r w:rsidRPr="00197BED">
              <w:rPr>
                <w:sz w:val="22"/>
                <w:szCs w:val="22"/>
                <w:lang w:val="sv-SE"/>
              </w:rPr>
              <w:t>Menyerahkan laporan hasil pemeriksaan tepat waktu</w:t>
            </w:r>
          </w:p>
          <w:p w:rsidR="00E40CBD" w:rsidRPr="00197BED" w:rsidRDefault="00E40CBD" w:rsidP="003768F1">
            <w:pPr>
              <w:numPr>
                <w:ilvl w:val="0"/>
                <w:numId w:val="41"/>
              </w:numPr>
              <w:rPr>
                <w:sz w:val="22"/>
                <w:szCs w:val="22"/>
                <w:lang w:val="sv-SE"/>
              </w:rPr>
            </w:pPr>
            <w:r w:rsidRPr="00197BED">
              <w:rPr>
                <w:sz w:val="22"/>
                <w:szCs w:val="22"/>
                <w:lang w:val="id-ID"/>
              </w:rPr>
              <w:t>Melaksanakan UAS.</w:t>
            </w:r>
          </w:p>
        </w:tc>
        <w:tc>
          <w:tcPr>
            <w:tcW w:w="577" w:type="pct"/>
            <w:tcBorders>
              <w:bottom w:val="single" w:sz="4" w:space="0" w:color="auto"/>
            </w:tcBorders>
          </w:tcPr>
          <w:p w:rsidR="00E40CBD" w:rsidRPr="00197BED" w:rsidRDefault="00E40CBD" w:rsidP="003768F1">
            <w:pPr>
              <w:rPr>
                <w:sz w:val="22"/>
                <w:szCs w:val="22"/>
                <w:lang w:val="id-ID"/>
              </w:rPr>
            </w:pPr>
            <w:r w:rsidRPr="00197BED">
              <w:rPr>
                <w:sz w:val="22"/>
                <w:szCs w:val="22"/>
                <w:lang w:val="sv-SE"/>
              </w:rPr>
              <w:t>Evaluasi terhadap isi laporan  dan ketepatan waktu penyerahan</w:t>
            </w:r>
          </w:p>
          <w:p w:rsidR="00E40CBD" w:rsidRPr="00197BED" w:rsidRDefault="00E40CBD" w:rsidP="003768F1">
            <w:pPr>
              <w:rPr>
                <w:sz w:val="22"/>
                <w:szCs w:val="22"/>
                <w:lang w:val="id-ID"/>
              </w:rPr>
            </w:pPr>
            <w:r w:rsidRPr="00197BED">
              <w:rPr>
                <w:sz w:val="22"/>
                <w:szCs w:val="22"/>
                <w:lang w:val="id-ID"/>
              </w:rPr>
              <w:t>UAS: tes tertulis dan praktik.</w:t>
            </w:r>
          </w:p>
        </w:tc>
        <w:tc>
          <w:tcPr>
            <w:tcW w:w="459" w:type="pct"/>
            <w:tcBorders>
              <w:bottom w:val="single" w:sz="4" w:space="0" w:color="auto"/>
            </w:tcBorders>
          </w:tcPr>
          <w:p w:rsidR="00E40CBD" w:rsidRPr="00197BED" w:rsidRDefault="00E40CBD" w:rsidP="003768F1">
            <w:pPr>
              <w:jc w:val="center"/>
              <w:rPr>
                <w:sz w:val="22"/>
                <w:szCs w:val="22"/>
                <w:lang w:val="sv-SE"/>
              </w:rPr>
            </w:pPr>
            <w:r w:rsidRPr="00197BED">
              <w:rPr>
                <w:sz w:val="22"/>
                <w:szCs w:val="22"/>
                <w:lang w:val="sv-SE"/>
              </w:rPr>
              <w:t>-</w:t>
            </w:r>
          </w:p>
        </w:tc>
      </w:tr>
    </w:tbl>
    <w:p w:rsidR="00E40CBD" w:rsidRPr="00197BED" w:rsidRDefault="00E40CBD" w:rsidP="00E40CBD">
      <w:pPr>
        <w:jc w:val="both"/>
        <w:rPr>
          <w:b/>
          <w:sz w:val="22"/>
          <w:szCs w:val="22"/>
          <w:lang w:val="id-ID"/>
        </w:rPr>
      </w:pPr>
    </w:p>
    <w:p w:rsidR="00F05144" w:rsidRPr="00197BED" w:rsidRDefault="00F05144" w:rsidP="00E40CBD">
      <w:pPr>
        <w:jc w:val="both"/>
        <w:rPr>
          <w:b/>
          <w:sz w:val="22"/>
          <w:szCs w:val="22"/>
          <w:lang w:val="id-ID"/>
        </w:rPr>
      </w:pPr>
    </w:p>
    <w:p w:rsidR="00F05144" w:rsidRPr="00197BED" w:rsidRDefault="00F05144" w:rsidP="00E40CBD">
      <w:pPr>
        <w:jc w:val="both"/>
        <w:rPr>
          <w:b/>
          <w:sz w:val="22"/>
          <w:szCs w:val="22"/>
          <w:lang w:val="id-ID"/>
        </w:rPr>
      </w:pPr>
    </w:p>
    <w:p w:rsidR="00F05144" w:rsidRPr="00197BED" w:rsidRDefault="00F05144" w:rsidP="00E40CBD">
      <w:pPr>
        <w:jc w:val="both"/>
        <w:rPr>
          <w:b/>
          <w:sz w:val="22"/>
          <w:szCs w:val="22"/>
          <w:lang w:val="id-ID"/>
        </w:rPr>
      </w:pPr>
    </w:p>
    <w:p w:rsidR="00F05144" w:rsidRPr="00197BED" w:rsidRDefault="00F05144" w:rsidP="00E40CBD">
      <w:pPr>
        <w:jc w:val="both"/>
        <w:rPr>
          <w:b/>
          <w:sz w:val="22"/>
          <w:szCs w:val="22"/>
          <w:lang w:val="id-ID"/>
        </w:rPr>
      </w:pPr>
    </w:p>
    <w:p w:rsidR="00F05144" w:rsidRPr="00197BED" w:rsidRDefault="00F05144" w:rsidP="00E40CBD">
      <w:pPr>
        <w:jc w:val="both"/>
        <w:rPr>
          <w:b/>
          <w:sz w:val="22"/>
          <w:szCs w:val="22"/>
          <w:lang w:val="id-ID"/>
        </w:rPr>
      </w:pPr>
    </w:p>
    <w:p w:rsidR="00F05144" w:rsidRPr="00197BED" w:rsidRDefault="00F05144" w:rsidP="00E40CBD">
      <w:pPr>
        <w:jc w:val="both"/>
        <w:rPr>
          <w:b/>
          <w:sz w:val="22"/>
          <w:szCs w:val="22"/>
          <w:lang w:val="id-ID"/>
        </w:rPr>
      </w:pPr>
    </w:p>
    <w:p w:rsidR="00F05144" w:rsidRPr="00197BED" w:rsidRDefault="00F05144" w:rsidP="00E40CBD">
      <w:pPr>
        <w:jc w:val="both"/>
        <w:rPr>
          <w:b/>
          <w:sz w:val="22"/>
          <w:szCs w:val="22"/>
          <w:lang w:val="id-ID"/>
        </w:rPr>
      </w:pPr>
    </w:p>
    <w:p w:rsidR="00E40CBD" w:rsidRPr="00197BED" w:rsidRDefault="00E40CBD" w:rsidP="00E40CBD">
      <w:pPr>
        <w:spacing w:before="120"/>
        <w:jc w:val="both"/>
        <w:rPr>
          <w:b/>
          <w:sz w:val="22"/>
          <w:szCs w:val="22"/>
        </w:rPr>
      </w:pPr>
      <w:r w:rsidRPr="00197BED">
        <w:rPr>
          <w:b/>
          <w:sz w:val="22"/>
          <w:szCs w:val="22"/>
        </w:rPr>
        <w:t>Daftar buku</w:t>
      </w:r>
    </w:p>
    <w:p w:rsidR="00E40CBD" w:rsidRPr="00197BED" w:rsidRDefault="00E40CBD" w:rsidP="00E40CBD">
      <w:pPr>
        <w:jc w:val="both"/>
        <w:rPr>
          <w:i/>
          <w:sz w:val="22"/>
          <w:szCs w:val="22"/>
        </w:rPr>
      </w:pPr>
      <w:r w:rsidRPr="00197BED">
        <w:rPr>
          <w:i/>
          <w:sz w:val="22"/>
          <w:szCs w:val="22"/>
        </w:rPr>
        <w:t>Buku utama</w:t>
      </w:r>
    </w:p>
    <w:p w:rsidR="00E40CBD" w:rsidRPr="00197BED" w:rsidRDefault="00E40CBD" w:rsidP="00E40CBD">
      <w:pPr>
        <w:jc w:val="both"/>
        <w:rPr>
          <w:sz w:val="22"/>
          <w:szCs w:val="22"/>
          <w:lang w:val="sv-SE"/>
        </w:rPr>
      </w:pPr>
    </w:p>
    <w:p w:rsidR="00E40CBD" w:rsidRPr="00197BED" w:rsidRDefault="00E40CBD" w:rsidP="00E40CBD">
      <w:pPr>
        <w:pStyle w:val="Style4"/>
        <w:tabs>
          <w:tab w:val="left" w:pos="360"/>
        </w:tabs>
        <w:spacing w:before="60" w:line="240" w:lineRule="auto"/>
        <w:rPr>
          <w:sz w:val="22"/>
          <w:szCs w:val="22"/>
        </w:rPr>
      </w:pPr>
      <w:r w:rsidRPr="00197BED">
        <w:rPr>
          <w:sz w:val="22"/>
          <w:szCs w:val="22"/>
        </w:rPr>
        <w:t xml:space="preserve">Anastasi, A., &amp; Urbina, S. (1997). </w:t>
      </w:r>
      <w:r w:rsidRPr="00197BED">
        <w:rPr>
          <w:i/>
          <w:sz w:val="22"/>
          <w:szCs w:val="22"/>
        </w:rPr>
        <w:t>Psychological Testing</w:t>
      </w:r>
      <w:r w:rsidRPr="00197BED">
        <w:rPr>
          <w:sz w:val="22"/>
          <w:szCs w:val="22"/>
        </w:rPr>
        <w:t xml:space="preserve"> 9 (7th ed) (terj.). Jakarta: PT Indeks</w:t>
      </w:r>
    </w:p>
    <w:p w:rsidR="00E40CBD" w:rsidRPr="00197BED" w:rsidRDefault="00E40CBD" w:rsidP="00E40CBD">
      <w:pPr>
        <w:pStyle w:val="Style4"/>
        <w:tabs>
          <w:tab w:val="left" w:pos="360"/>
        </w:tabs>
        <w:spacing w:before="60" w:line="240" w:lineRule="auto"/>
        <w:rPr>
          <w:sz w:val="22"/>
          <w:szCs w:val="22"/>
          <w:lang w:val="sv-SE"/>
        </w:rPr>
      </w:pPr>
      <w:r w:rsidRPr="00197BED">
        <w:rPr>
          <w:sz w:val="22"/>
          <w:szCs w:val="22"/>
          <w:lang w:val="nb-NO"/>
        </w:rPr>
        <w:t xml:space="preserve">Farich, Irene. </w:t>
      </w:r>
      <w:r w:rsidRPr="00197BED">
        <w:rPr>
          <w:sz w:val="22"/>
          <w:szCs w:val="22"/>
          <w:lang w:val="sv-SE"/>
        </w:rPr>
        <w:t xml:space="preserve">1984. </w:t>
      </w:r>
      <w:r w:rsidRPr="00197BED">
        <w:rPr>
          <w:i/>
          <w:sz w:val="22"/>
          <w:szCs w:val="22"/>
          <w:lang w:val="sv-SE"/>
        </w:rPr>
        <w:t>Wartegg</w:t>
      </w:r>
      <w:r w:rsidRPr="00197BED">
        <w:rPr>
          <w:sz w:val="22"/>
          <w:szCs w:val="22"/>
          <w:lang w:val="sv-SE"/>
        </w:rPr>
        <w:t>. Jakarta: Fakultas Psikologi UI.</w:t>
      </w:r>
    </w:p>
    <w:p w:rsidR="00E40CBD" w:rsidRPr="00197BED" w:rsidRDefault="00E40CBD" w:rsidP="00E40CBD">
      <w:pPr>
        <w:pStyle w:val="Style4"/>
        <w:tabs>
          <w:tab w:val="left" w:pos="360"/>
        </w:tabs>
        <w:spacing w:before="60" w:line="240" w:lineRule="auto"/>
        <w:rPr>
          <w:sz w:val="22"/>
          <w:szCs w:val="22"/>
        </w:rPr>
      </w:pPr>
      <w:r w:rsidRPr="00197BED">
        <w:rPr>
          <w:sz w:val="22"/>
          <w:szCs w:val="22"/>
        </w:rPr>
        <w:t xml:space="preserve">Gregory, R. (2000). </w:t>
      </w:r>
      <w:r w:rsidRPr="00197BED">
        <w:rPr>
          <w:i/>
          <w:sz w:val="22"/>
          <w:szCs w:val="22"/>
        </w:rPr>
        <w:t>Psychological Testing, Principles and Applications</w:t>
      </w:r>
      <w:r w:rsidRPr="00197BED">
        <w:rPr>
          <w:sz w:val="22"/>
          <w:szCs w:val="22"/>
        </w:rPr>
        <w:t xml:space="preserve"> (3th. ed). London: Allyn &amp; Bacon, Inc.</w:t>
      </w:r>
    </w:p>
    <w:p w:rsidR="00E40CBD" w:rsidRPr="00197BED" w:rsidRDefault="00E40CBD" w:rsidP="00E40CBD">
      <w:pPr>
        <w:pStyle w:val="Style4"/>
        <w:tabs>
          <w:tab w:val="left" w:pos="0"/>
        </w:tabs>
        <w:spacing w:before="60" w:line="240" w:lineRule="auto"/>
        <w:rPr>
          <w:sz w:val="22"/>
          <w:szCs w:val="22"/>
          <w:lang w:val="nb-NO"/>
        </w:rPr>
      </w:pPr>
      <w:r w:rsidRPr="00197BED">
        <w:rPr>
          <w:sz w:val="22"/>
          <w:szCs w:val="22"/>
          <w:lang w:val="nb-NO"/>
        </w:rPr>
        <w:lastRenderedPageBreak/>
        <w:t xml:space="preserve">Kartawijaya, TS.1979. </w:t>
      </w:r>
      <w:r w:rsidRPr="00197BED">
        <w:rPr>
          <w:i/>
          <w:sz w:val="22"/>
          <w:szCs w:val="22"/>
          <w:lang w:val="nb-NO"/>
        </w:rPr>
        <w:t>Tes Menggambar Orang</w:t>
      </w:r>
      <w:r w:rsidRPr="00197BED">
        <w:rPr>
          <w:sz w:val="22"/>
          <w:szCs w:val="22"/>
          <w:lang w:val="nb-NO"/>
        </w:rPr>
        <w:t>. Jakarta: Fakultas Psikologi Universitas Indonesia</w:t>
      </w:r>
    </w:p>
    <w:p w:rsidR="00E40CBD" w:rsidRPr="00197BED" w:rsidRDefault="00E40CBD" w:rsidP="00E40CBD">
      <w:pPr>
        <w:spacing w:before="60"/>
        <w:rPr>
          <w:sz w:val="22"/>
          <w:szCs w:val="22"/>
        </w:rPr>
      </w:pPr>
      <w:r w:rsidRPr="00197BED">
        <w:rPr>
          <w:sz w:val="22"/>
          <w:szCs w:val="22"/>
          <w:lang w:val="nb-NO"/>
        </w:rPr>
        <w:t xml:space="preserve">Koch, Charles. - . </w:t>
      </w:r>
      <w:r w:rsidRPr="00197BED">
        <w:rPr>
          <w:i/>
          <w:sz w:val="22"/>
          <w:szCs w:val="22"/>
          <w:lang w:val="nb-NO"/>
        </w:rPr>
        <w:t>The Tree Test</w:t>
      </w:r>
      <w:r w:rsidRPr="00197BED">
        <w:rPr>
          <w:sz w:val="22"/>
          <w:szCs w:val="22"/>
          <w:lang w:val="nb-NO"/>
        </w:rPr>
        <w:t>. Berne:Hans Huber Publisher.</w:t>
      </w:r>
    </w:p>
    <w:p w:rsidR="00E40CBD" w:rsidRPr="00197BED" w:rsidRDefault="00E40CBD" w:rsidP="00E40CBD">
      <w:pPr>
        <w:pStyle w:val="Style4"/>
        <w:tabs>
          <w:tab w:val="left" w:pos="360"/>
        </w:tabs>
        <w:spacing w:before="60" w:line="240" w:lineRule="auto"/>
        <w:rPr>
          <w:sz w:val="22"/>
          <w:szCs w:val="22"/>
        </w:rPr>
      </w:pPr>
      <w:r w:rsidRPr="00197BED">
        <w:rPr>
          <w:sz w:val="22"/>
          <w:szCs w:val="22"/>
        </w:rPr>
        <w:t xml:space="preserve">Murphy K., &amp; Davidshofer, C. (1991). </w:t>
      </w:r>
      <w:r w:rsidRPr="00197BED">
        <w:rPr>
          <w:i/>
          <w:sz w:val="22"/>
          <w:szCs w:val="22"/>
        </w:rPr>
        <w:t>Psychological Testing, Principles and Applications.</w:t>
      </w:r>
      <w:r w:rsidRPr="00197BED">
        <w:rPr>
          <w:sz w:val="22"/>
          <w:szCs w:val="22"/>
        </w:rPr>
        <w:t xml:space="preserve"> New Jersey: Prentice Hall.</w:t>
      </w:r>
    </w:p>
    <w:p w:rsidR="00E40CBD" w:rsidRPr="00197BED" w:rsidRDefault="00E40CBD" w:rsidP="00E40CBD">
      <w:pPr>
        <w:pStyle w:val="Style4"/>
        <w:tabs>
          <w:tab w:val="left" w:pos="360"/>
        </w:tabs>
        <w:spacing w:before="60" w:line="240" w:lineRule="auto"/>
        <w:rPr>
          <w:sz w:val="22"/>
          <w:szCs w:val="22"/>
        </w:rPr>
      </w:pPr>
      <w:r w:rsidRPr="00197BED">
        <w:rPr>
          <w:sz w:val="22"/>
          <w:szCs w:val="22"/>
        </w:rPr>
        <w:t xml:space="preserve">Rabin, Albert I., &amp; Haworth. 1960. </w:t>
      </w:r>
      <w:r w:rsidRPr="00197BED">
        <w:rPr>
          <w:i/>
          <w:sz w:val="22"/>
          <w:szCs w:val="22"/>
        </w:rPr>
        <w:t>Projective Techniques with Children</w:t>
      </w:r>
      <w:r w:rsidRPr="00197BED">
        <w:rPr>
          <w:sz w:val="22"/>
          <w:szCs w:val="22"/>
        </w:rPr>
        <w:t>. New York: Grune &amp; Stratton.</w:t>
      </w:r>
    </w:p>
    <w:p w:rsidR="00E40CBD" w:rsidRPr="00197BED" w:rsidRDefault="00E40CBD" w:rsidP="00E40CBD">
      <w:pPr>
        <w:pStyle w:val="Style4"/>
        <w:tabs>
          <w:tab w:val="left" w:pos="360"/>
        </w:tabs>
        <w:spacing w:before="60" w:line="240" w:lineRule="auto"/>
        <w:rPr>
          <w:sz w:val="22"/>
          <w:szCs w:val="22"/>
          <w:lang w:val="nb-NO"/>
        </w:rPr>
      </w:pPr>
      <w:r w:rsidRPr="00197BED">
        <w:rPr>
          <w:sz w:val="22"/>
          <w:szCs w:val="22"/>
          <w:lang w:val="sv-SE"/>
        </w:rPr>
        <w:t xml:space="preserve">Subardja, Farida L. 1987. </w:t>
      </w:r>
      <w:r w:rsidRPr="00197BED">
        <w:rPr>
          <w:i/>
          <w:sz w:val="22"/>
          <w:szCs w:val="22"/>
          <w:lang w:val="sv-SE"/>
        </w:rPr>
        <w:t>Diktat Proyeksi</w:t>
      </w:r>
      <w:r w:rsidRPr="00197BED">
        <w:rPr>
          <w:sz w:val="22"/>
          <w:szCs w:val="22"/>
          <w:lang w:val="sv-SE"/>
        </w:rPr>
        <w:t xml:space="preserve">. </w:t>
      </w:r>
      <w:r w:rsidRPr="00197BED">
        <w:rPr>
          <w:sz w:val="22"/>
          <w:szCs w:val="22"/>
          <w:lang w:val="nb-NO"/>
        </w:rPr>
        <w:t>Depok: Fakultas Psikologi UI.</w:t>
      </w:r>
    </w:p>
    <w:p w:rsidR="00E40CBD" w:rsidRPr="00197BED" w:rsidRDefault="00E40CBD" w:rsidP="00E40CBD">
      <w:pPr>
        <w:pStyle w:val="Style4"/>
        <w:tabs>
          <w:tab w:val="left" w:pos="0"/>
        </w:tabs>
        <w:spacing w:before="60" w:line="240" w:lineRule="auto"/>
        <w:rPr>
          <w:sz w:val="22"/>
          <w:szCs w:val="22"/>
          <w:lang w:val="nb-NO"/>
        </w:rPr>
      </w:pPr>
      <w:r w:rsidRPr="00197BED">
        <w:rPr>
          <w:sz w:val="22"/>
          <w:szCs w:val="22"/>
          <w:lang w:val="nb-NO"/>
        </w:rPr>
        <w:t xml:space="preserve">Tim Dosen Bagian Perkembangan F.Psi. UI. - . </w:t>
      </w:r>
      <w:r w:rsidRPr="00197BED">
        <w:rPr>
          <w:i/>
          <w:sz w:val="22"/>
          <w:szCs w:val="22"/>
          <w:lang w:val="nb-NO"/>
        </w:rPr>
        <w:t>Psikodiagnostik Anak</w:t>
      </w:r>
      <w:r w:rsidRPr="00197BED">
        <w:rPr>
          <w:sz w:val="22"/>
          <w:szCs w:val="22"/>
          <w:lang w:val="nb-NO"/>
        </w:rPr>
        <w:t xml:space="preserve"> (Diktat). Depok: Bagian Perkembangan Fak. Psikologi UI.</w:t>
      </w:r>
    </w:p>
    <w:p w:rsidR="00E40CBD" w:rsidRPr="00197BED" w:rsidRDefault="00E40CBD" w:rsidP="00E40CBD">
      <w:pPr>
        <w:pStyle w:val="Style4"/>
        <w:tabs>
          <w:tab w:val="left" w:pos="360"/>
        </w:tabs>
        <w:spacing w:before="60" w:line="240" w:lineRule="auto"/>
        <w:rPr>
          <w:sz w:val="22"/>
          <w:szCs w:val="22"/>
          <w:lang w:val="nb-NO"/>
        </w:rPr>
      </w:pPr>
    </w:p>
    <w:p w:rsidR="00F530FE" w:rsidRPr="00197BED" w:rsidRDefault="00F530FE" w:rsidP="00E40CBD">
      <w:pPr>
        <w:rPr>
          <w:sz w:val="22"/>
          <w:szCs w:val="22"/>
        </w:rPr>
      </w:pPr>
    </w:p>
    <w:sectPr w:rsidR="00F530FE" w:rsidRPr="00197BED" w:rsidSect="0085237E">
      <w:headerReference w:type="default" r:id="rId7"/>
      <w:footerReference w:type="even" r:id="rId8"/>
      <w:footerReference w:type="default" r:id="rId9"/>
      <w:pgSz w:w="16838" w:h="11906" w:orient="landscape" w:code="9"/>
      <w:pgMar w:top="1699" w:right="1699" w:bottom="1699" w:left="1699"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A8E" w:rsidRDefault="00DF4A8E">
      <w:r>
        <w:separator/>
      </w:r>
    </w:p>
  </w:endnote>
  <w:endnote w:type="continuationSeparator" w:id="1">
    <w:p w:rsidR="00DF4A8E" w:rsidRDefault="00DF4A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8A3" w:rsidRDefault="00A018A3" w:rsidP="00EE0F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18A3" w:rsidRDefault="00A018A3" w:rsidP="004737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8A3" w:rsidRDefault="00A018A3" w:rsidP="00EE0F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67D9">
      <w:rPr>
        <w:rStyle w:val="PageNumber"/>
        <w:noProof/>
      </w:rPr>
      <w:t>1</w:t>
    </w:r>
    <w:r>
      <w:rPr>
        <w:rStyle w:val="PageNumber"/>
      </w:rPr>
      <w:fldChar w:fldCharType="end"/>
    </w:r>
  </w:p>
  <w:p w:rsidR="00A018A3" w:rsidRDefault="00A018A3" w:rsidP="004737A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A8E" w:rsidRDefault="00DF4A8E">
      <w:r>
        <w:separator/>
      </w:r>
    </w:p>
  </w:footnote>
  <w:footnote w:type="continuationSeparator" w:id="1">
    <w:p w:rsidR="00DF4A8E" w:rsidRDefault="00DF4A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E8" w:rsidRDefault="004C1EE8">
    <w:pPr>
      <w:pStyle w:val="Head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7"/>
      <w:gridCol w:w="2095"/>
      <w:gridCol w:w="1049"/>
      <w:gridCol w:w="1166"/>
      <w:gridCol w:w="1101"/>
      <w:gridCol w:w="2431"/>
      <w:gridCol w:w="1980"/>
      <w:gridCol w:w="1857"/>
    </w:tblGrid>
    <w:tr w:rsidR="004C1EE8" w:rsidTr="004C1EE8">
      <w:trPr>
        <w:cantSplit/>
        <w:trHeight w:val="550"/>
      </w:trPr>
      <w:tc>
        <w:tcPr>
          <w:tcW w:w="724" w:type="pct"/>
          <w:vMerge w:val="restart"/>
          <w:tcBorders>
            <w:top w:val="single" w:sz="4" w:space="0" w:color="auto"/>
            <w:left w:val="single" w:sz="4" w:space="0" w:color="auto"/>
            <w:bottom w:val="nil"/>
            <w:right w:val="single" w:sz="4" w:space="0" w:color="auto"/>
          </w:tcBorders>
          <w:vAlign w:val="center"/>
        </w:tcPr>
        <w:p w:rsidR="004C1EE8" w:rsidRDefault="004C1EE8" w:rsidP="00BB6B50">
          <w:pPr>
            <w:tabs>
              <w:tab w:val="left" w:pos="1095"/>
            </w:tabs>
            <w:ind w:left="-468" w:firstLine="468"/>
            <w:jc w:val="center"/>
            <w:rPr>
              <w:rFonts w:ascii="Arial Narrow" w:hAnsi="Arial Narrow"/>
              <w:b/>
              <w:bCs/>
              <w:sz w:val="14"/>
              <w:szCs w:val="14"/>
              <w:lang w:eastAsia="en-GB"/>
            </w:rPr>
          </w:pPr>
        </w:p>
        <w:p w:rsidR="004C1EE8" w:rsidRDefault="004C1EE8" w:rsidP="00BB6B50">
          <w:pPr>
            <w:tabs>
              <w:tab w:val="left" w:pos="1095"/>
            </w:tabs>
            <w:jc w:val="center"/>
            <w:rPr>
              <w:rFonts w:ascii="Arial Narrow" w:hAnsi="Arial Narrow"/>
              <w:b/>
              <w:bCs/>
              <w:sz w:val="14"/>
              <w:szCs w:val="14"/>
            </w:rPr>
          </w:pPr>
        </w:p>
        <w:p w:rsidR="004C1EE8" w:rsidRDefault="004C1EE8" w:rsidP="00BB6B50">
          <w:pPr>
            <w:tabs>
              <w:tab w:val="left" w:pos="1095"/>
            </w:tabs>
            <w:jc w:val="center"/>
            <w:rPr>
              <w:rFonts w:ascii="Arial Narrow" w:hAnsi="Arial Narrow"/>
              <w:b/>
              <w:bCs/>
              <w:sz w:val="14"/>
              <w:szCs w:val="14"/>
            </w:rPr>
          </w:pPr>
          <w:r>
            <w:rPr>
              <w:lang w:eastAsia="en-GB"/>
            </w:rPr>
            <w:pict>
              <v:group id="_x0000_s2049" style="position:absolute;left:0;text-align:left;margin-left:-1.15pt;margin-top:3.8pt;width:69.75pt;height:74.85pt;z-index:251657728" coordorigin="1712,1963" coordsize="1395,1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UPI" style="position:absolute;left:1712;top:1963;width:1251;height:1048;visibility:visible">
                  <v:imagedata r:id="rId1" o:title="UPI" gain="2.5"/>
                </v:shape>
                <v:shapetype id="_x0000_t202" coordsize="21600,21600" o:spt="202" path="m,l,21600r21600,l21600,xe">
                  <v:stroke joinstyle="miter"/>
                  <v:path gradientshapeok="t" o:connecttype="rect"/>
                </v:shapetype>
                <v:shape id="_x0000_s2051" type="#_x0000_t202" style="position:absolute;left:1731;top:2979;width:1376;height:481;mso-width-relative:margin;mso-height-relative:margin" strokecolor="white">
                  <v:textbox style="mso-next-textbox:#_x0000_s2051">
                    <w:txbxContent>
                      <w:p w:rsidR="004C1EE8" w:rsidRDefault="004C1EE8" w:rsidP="004C1EE8">
                        <w:pPr>
                          <w:rPr>
                            <w:sz w:val="22"/>
                            <w:szCs w:val="22"/>
                          </w:rPr>
                        </w:pPr>
                        <w:r>
                          <w:rPr>
                            <w:sz w:val="22"/>
                            <w:szCs w:val="22"/>
                          </w:rPr>
                          <w:t>FIP -  UPI</w:t>
                        </w:r>
                      </w:p>
                    </w:txbxContent>
                  </v:textbox>
                </v:shape>
              </v:group>
            </w:pict>
          </w:r>
        </w:p>
        <w:p w:rsidR="004C1EE8" w:rsidRDefault="004C1EE8" w:rsidP="00BB6B50">
          <w:pPr>
            <w:tabs>
              <w:tab w:val="left" w:pos="1095"/>
            </w:tabs>
            <w:jc w:val="center"/>
            <w:rPr>
              <w:rFonts w:ascii="Arial Narrow" w:hAnsi="Arial Narrow"/>
              <w:b/>
              <w:bCs/>
              <w:sz w:val="14"/>
              <w:szCs w:val="14"/>
            </w:rPr>
          </w:pPr>
        </w:p>
        <w:p w:rsidR="004C1EE8" w:rsidRDefault="004C1EE8" w:rsidP="00BB6B50">
          <w:pPr>
            <w:tabs>
              <w:tab w:val="left" w:pos="1095"/>
            </w:tabs>
            <w:jc w:val="center"/>
            <w:rPr>
              <w:rFonts w:ascii="Arial Narrow" w:hAnsi="Arial Narrow"/>
              <w:b/>
              <w:bCs/>
              <w:sz w:val="14"/>
              <w:szCs w:val="14"/>
            </w:rPr>
          </w:pPr>
        </w:p>
        <w:p w:rsidR="004C1EE8" w:rsidRDefault="004C1EE8" w:rsidP="00BB6B50">
          <w:pPr>
            <w:tabs>
              <w:tab w:val="left" w:pos="1095"/>
            </w:tabs>
            <w:jc w:val="center"/>
            <w:rPr>
              <w:rFonts w:ascii="Arial Narrow" w:hAnsi="Arial Narrow"/>
              <w:b/>
              <w:bCs/>
              <w:sz w:val="14"/>
              <w:szCs w:val="14"/>
              <w:lang w:eastAsia="en-GB"/>
            </w:rPr>
          </w:pPr>
        </w:p>
      </w:tc>
      <w:tc>
        <w:tcPr>
          <w:tcW w:w="1981" w:type="pct"/>
          <w:gridSpan w:val="4"/>
          <w:tcBorders>
            <w:top w:val="single" w:sz="4" w:space="0" w:color="auto"/>
            <w:left w:val="single" w:sz="4" w:space="0" w:color="auto"/>
            <w:bottom w:val="single" w:sz="4" w:space="0" w:color="auto"/>
            <w:right w:val="single" w:sz="4" w:space="0" w:color="auto"/>
          </w:tcBorders>
          <w:vAlign w:val="center"/>
          <w:hideMark/>
        </w:tcPr>
        <w:p w:rsidR="004C1EE8" w:rsidRPr="004C1EE8" w:rsidRDefault="004C1EE8" w:rsidP="00BB6B50">
          <w:pPr>
            <w:tabs>
              <w:tab w:val="left" w:pos="1095"/>
            </w:tabs>
            <w:jc w:val="center"/>
            <w:rPr>
              <w:rFonts w:ascii="Arial Narrow" w:hAnsi="Arial Narrow"/>
              <w:b/>
              <w:bCs/>
              <w:sz w:val="28"/>
              <w:szCs w:val="28"/>
              <w:lang w:val="en-US" w:eastAsia="en-GB"/>
            </w:rPr>
          </w:pPr>
          <w:r>
            <w:rPr>
              <w:rFonts w:ascii="Arial Narrow" w:hAnsi="Arial Narrow"/>
              <w:b/>
              <w:bCs/>
              <w:sz w:val="28"/>
              <w:szCs w:val="28"/>
              <w:lang w:val="en-US"/>
            </w:rPr>
            <w:t>SATUAN ACARA PERKULIAHAN</w:t>
          </w:r>
        </w:p>
      </w:tc>
      <w:tc>
        <w:tcPr>
          <w:tcW w:w="890" w:type="pct"/>
          <w:tcBorders>
            <w:top w:val="single" w:sz="4" w:space="0" w:color="auto"/>
            <w:left w:val="single" w:sz="4" w:space="0" w:color="auto"/>
            <w:bottom w:val="single" w:sz="4" w:space="0" w:color="auto"/>
            <w:right w:val="single" w:sz="4" w:space="0" w:color="auto"/>
          </w:tcBorders>
          <w:vAlign w:val="center"/>
          <w:hideMark/>
        </w:tcPr>
        <w:p w:rsidR="004C1EE8" w:rsidRDefault="004C1EE8" w:rsidP="00BB6B50">
          <w:pPr>
            <w:tabs>
              <w:tab w:val="left" w:pos="1095"/>
            </w:tabs>
            <w:spacing w:before="60" w:after="60"/>
            <w:jc w:val="center"/>
            <w:rPr>
              <w:rFonts w:ascii="Arial Narrow" w:hAnsi="Arial Narrow"/>
              <w:bCs/>
              <w:sz w:val="16"/>
              <w:szCs w:val="16"/>
              <w:lang w:val="id-ID" w:eastAsia="en-GB"/>
            </w:rPr>
          </w:pPr>
          <w:r>
            <w:rPr>
              <w:rFonts w:ascii="Arial Narrow" w:hAnsi="Arial Narrow"/>
              <w:bCs/>
              <w:sz w:val="16"/>
              <w:szCs w:val="16"/>
              <w:lang w:val="id-ID"/>
            </w:rPr>
            <w:t>Dibuat Oleh</w:t>
          </w:r>
        </w:p>
      </w:tc>
      <w:tc>
        <w:tcPr>
          <w:tcW w:w="725" w:type="pct"/>
          <w:tcBorders>
            <w:top w:val="single" w:sz="4" w:space="0" w:color="auto"/>
            <w:left w:val="single" w:sz="4" w:space="0" w:color="auto"/>
            <w:bottom w:val="single" w:sz="4" w:space="0" w:color="auto"/>
            <w:right w:val="single" w:sz="4" w:space="0" w:color="auto"/>
          </w:tcBorders>
          <w:vAlign w:val="center"/>
          <w:hideMark/>
        </w:tcPr>
        <w:p w:rsidR="004C1EE8" w:rsidRDefault="004C1EE8" w:rsidP="00BB6B50">
          <w:pPr>
            <w:tabs>
              <w:tab w:val="left" w:pos="1095"/>
            </w:tabs>
            <w:spacing w:before="60" w:after="60"/>
            <w:jc w:val="center"/>
            <w:rPr>
              <w:rFonts w:ascii="Arial Narrow" w:hAnsi="Arial Narrow"/>
              <w:bCs/>
              <w:sz w:val="16"/>
              <w:szCs w:val="16"/>
              <w:lang w:val="id-ID" w:eastAsia="en-GB"/>
            </w:rPr>
          </w:pPr>
          <w:r>
            <w:rPr>
              <w:rFonts w:ascii="Arial Narrow" w:hAnsi="Arial Narrow"/>
              <w:bCs/>
              <w:sz w:val="16"/>
              <w:szCs w:val="16"/>
              <w:lang w:val="id-ID"/>
            </w:rPr>
            <w:t>Diperiksa Oleh</w:t>
          </w:r>
        </w:p>
      </w:tc>
      <w:tc>
        <w:tcPr>
          <w:tcW w:w="680" w:type="pct"/>
          <w:tcBorders>
            <w:top w:val="single" w:sz="4" w:space="0" w:color="auto"/>
            <w:left w:val="single" w:sz="4" w:space="0" w:color="auto"/>
            <w:bottom w:val="single" w:sz="4" w:space="0" w:color="auto"/>
            <w:right w:val="single" w:sz="4" w:space="0" w:color="auto"/>
          </w:tcBorders>
          <w:vAlign w:val="center"/>
          <w:hideMark/>
        </w:tcPr>
        <w:p w:rsidR="004C1EE8" w:rsidRDefault="004C1EE8" w:rsidP="00BB6B50">
          <w:pPr>
            <w:tabs>
              <w:tab w:val="left" w:pos="1095"/>
            </w:tabs>
            <w:spacing w:before="60" w:after="60"/>
            <w:jc w:val="center"/>
            <w:rPr>
              <w:rFonts w:ascii="Arial Narrow" w:hAnsi="Arial Narrow"/>
              <w:bCs/>
              <w:sz w:val="16"/>
              <w:szCs w:val="16"/>
              <w:lang w:val="id-ID" w:eastAsia="en-GB"/>
            </w:rPr>
          </w:pPr>
          <w:r>
            <w:rPr>
              <w:rFonts w:ascii="Arial Narrow" w:hAnsi="Arial Narrow"/>
              <w:bCs/>
              <w:sz w:val="16"/>
              <w:szCs w:val="16"/>
              <w:lang w:val="id-ID"/>
            </w:rPr>
            <w:t>Disetujui Oleh</w:t>
          </w:r>
        </w:p>
      </w:tc>
    </w:tr>
    <w:tr w:rsidR="004C1EE8" w:rsidTr="004C1EE8">
      <w:trPr>
        <w:cantSplit/>
        <w:trHeight w:val="677"/>
      </w:trPr>
      <w:tc>
        <w:tcPr>
          <w:tcW w:w="724" w:type="pct"/>
          <w:vMerge/>
          <w:tcBorders>
            <w:top w:val="single" w:sz="4" w:space="0" w:color="auto"/>
            <w:left w:val="single" w:sz="4" w:space="0" w:color="auto"/>
            <w:bottom w:val="nil"/>
            <w:right w:val="single" w:sz="4" w:space="0" w:color="auto"/>
          </w:tcBorders>
          <w:vAlign w:val="center"/>
          <w:hideMark/>
        </w:tcPr>
        <w:p w:rsidR="004C1EE8" w:rsidRDefault="004C1EE8" w:rsidP="00BB6B50">
          <w:pPr>
            <w:rPr>
              <w:rFonts w:ascii="Arial Narrow" w:hAnsi="Arial Narrow"/>
              <w:b/>
              <w:bCs/>
              <w:sz w:val="14"/>
              <w:szCs w:val="14"/>
              <w:lang w:eastAsia="en-GB"/>
            </w:rPr>
          </w:pPr>
        </w:p>
      </w:tc>
      <w:tc>
        <w:tcPr>
          <w:tcW w:w="1981" w:type="pct"/>
          <w:gridSpan w:val="4"/>
          <w:tcBorders>
            <w:top w:val="single" w:sz="4" w:space="0" w:color="auto"/>
            <w:left w:val="single" w:sz="4" w:space="0" w:color="auto"/>
            <w:bottom w:val="single" w:sz="4" w:space="0" w:color="auto"/>
            <w:right w:val="single" w:sz="4" w:space="0" w:color="auto"/>
          </w:tcBorders>
          <w:vAlign w:val="center"/>
          <w:hideMark/>
        </w:tcPr>
        <w:p w:rsidR="004C1EE8" w:rsidRPr="00194AC0" w:rsidRDefault="00194AC0" w:rsidP="00BB6B50">
          <w:pPr>
            <w:tabs>
              <w:tab w:val="left" w:pos="1095"/>
            </w:tabs>
            <w:jc w:val="center"/>
            <w:rPr>
              <w:rFonts w:ascii="Arial Narrow" w:hAnsi="Arial Narrow"/>
              <w:b/>
              <w:bCs/>
              <w:lang w:val="id-ID" w:eastAsia="en-GB"/>
            </w:rPr>
          </w:pPr>
          <w:r>
            <w:rPr>
              <w:rFonts w:ascii="Arial Narrow" w:hAnsi="Arial Narrow"/>
              <w:b/>
              <w:bCs/>
              <w:lang w:val="id-ID" w:eastAsia="en-GB"/>
            </w:rPr>
            <w:t>TES PROYEKTIF</w:t>
          </w:r>
        </w:p>
      </w:tc>
      <w:tc>
        <w:tcPr>
          <w:tcW w:w="890" w:type="pct"/>
          <w:tcBorders>
            <w:top w:val="single" w:sz="4" w:space="0" w:color="auto"/>
            <w:left w:val="single" w:sz="4" w:space="0" w:color="auto"/>
            <w:bottom w:val="single" w:sz="4" w:space="0" w:color="auto"/>
            <w:right w:val="single" w:sz="4" w:space="0" w:color="auto"/>
          </w:tcBorders>
        </w:tcPr>
        <w:p w:rsidR="004C1EE8" w:rsidRDefault="004C1EE8" w:rsidP="00BB6B50">
          <w:pPr>
            <w:tabs>
              <w:tab w:val="left" w:pos="1095"/>
            </w:tabs>
            <w:rPr>
              <w:rFonts w:ascii="Arial Narrow" w:hAnsi="Arial Narrow"/>
              <w:b/>
              <w:bCs/>
              <w:lang w:eastAsia="en-GB"/>
            </w:rPr>
          </w:pPr>
        </w:p>
      </w:tc>
      <w:tc>
        <w:tcPr>
          <w:tcW w:w="725" w:type="pct"/>
          <w:tcBorders>
            <w:top w:val="single" w:sz="4" w:space="0" w:color="auto"/>
            <w:left w:val="single" w:sz="4" w:space="0" w:color="auto"/>
            <w:bottom w:val="single" w:sz="4" w:space="0" w:color="auto"/>
            <w:right w:val="single" w:sz="4" w:space="0" w:color="auto"/>
          </w:tcBorders>
          <w:vAlign w:val="center"/>
        </w:tcPr>
        <w:p w:rsidR="004C1EE8" w:rsidRDefault="004C1EE8" w:rsidP="00BB6B50">
          <w:pPr>
            <w:tabs>
              <w:tab w:val="left" w:pos="1095"/>
            </w:tabs>
            <w:rPr>
              <w:rFonts w:ascii="Arial Narrow" w:hAnsi="Arial Narrow"/>
              <w:b/>
              <w:bCs/>
              <w:lang w:eastAsia="en-GB"/>
            </w:rPr>
          </w:pPr>
        </w:p>
        <w:p w:rsidR="004C1EE8" w:rsidRDefault="004C1EE8" w:rsidP="00BB6B50">
          <w:pPr>
            <w:tabs>
              <w:tab w:val="left" w:pos="1095"/>
            </w:tabs>
            <w:rPr>
              <w:rFonts w:ascii="Arial Narrow" w:hAnsi="Arial Narrow"/>
              <w:b/>
              <w:bCs/>
            </w:rPr>
          </w:pPr>
        </w:p>
        <w:p w:rsidR="004C1EE8" w:rsidRDefault="004C1EE8" w:rsidP="00BB6B50">
          <w:pPr>
            <w:tabs>
              <w:tab w:val="left" w:pos="1095"/>
            </w:tabs>
            <w:rPr>
              <w:rFonts w:ascii="Arial Narrow" w:hAnsi="Arial Narrow"/>
              <w:b/>
              <w:bCs/>
              <w:lang w:eastAsia="en-GB"/>
            </w:rPr>
          </w:pPr>
        </w:p>
      </w:tc>
      <w:tc>
        <w:tcPr>
          <w:tcW w:w="680" w:type="pct"/>
          <w:tcBorders>
            <w:top w:val="single" w:sz="4" w:space="0" w:color="auto"/>
            <w:left w:val="single" w:sz="4" w:space="0" w:color="auto"/>
            <w:bottom w:val="single" w:sz="4" w:space="0" w:color="auto"/>
            <w:right w:val="single" w:sz="4" w:space="0" w:color="auto"/>
          </w:tcBorders>
          <w:vAlign w:val="center"/>
        </w:tcPr>
        <w:p w:rsidR="004C1EE8" w:rsidRDefault="004C1EE8" w:rsidP="00BB6B50">
          <w:pPr>
            <w:tabs>
              <w:tab w:val="left" w:pos="1095"/>
            </w:tabs>
            <w:rPr>
              <w:rFonts w:ascii="Arial Narrow" w:hAnsi="Arial Narrow"/>
              <w:b/>
              <w:bCs/>
              <w:lang w:eastAsia="en-GB"/>
            </w:rPr>
          </w:pPr>
        </w:p>
      </w:tc>
    </w:tr>
    <w:tr w:rsidR="004C1EE8" w:rsidTr="00BB6B50">
      <w:trPr>
        <w:trHeight w:val="255"/>
      </w:trPr>
      <w:tc>
        <w:tcPr>
          <w:tcW w:w="724" w:type="pct"/>
          <w:tcBorders>
            <w:top w:val="nil"/>
            <w:left w:val="single" w:sz="4" w:space="0" w:color="auto"/>
            <w:bottom w:val="nil"/>
            <w:right w:val="single" w:sz="4" w:space="0" w:color="auto"/>
          </w:tcBorders>
          <w:vAlign w:val="center"/>
        </w:tcPr>
        <w:p w:rsidR="004C1EE8" w:rsidRDefault="004C1EE8" w:rsidP="00BB6B50">
          <w:pPr>
            <w:rPr>
              <w:lang w:eastAsia="en-GB"/>
            </w:rPr>
          </w:pPr>
        </w:p>
      </w:tc>
      <w:tc>
        <w:tcPr>
          <w:tcW w:w="767" w:type="pct"/>
          <w:tcBorders>
            <w:top w:val="single" w:sz="4" w:space="0" w:color="auto"/>
            <w:left w:val="single" w:sz="4" w:space="0" w:color="auto"/>
            <w:bottom w:val="single" w:sz="4" w:space="0" w:color="auto"/>
            <w:right w:val="single" w:sz="4" w:space="0" w:color="auto"/>
          </w:tcBorders>
          <w:vAlign w:val="center"/>
          <w:hideMark/>
        </w:tcPr>
        <w:p w:rsidR="004C1EE8" w:rsidRPr="006C3E4E" w:rsidRDefault="004C1EE8" w:rsidP="00BB6B50">
          <w:pPr>
            <w:tabs>
              <w:tab w:val="left" w:pos="1095"/>
            </w:tabs>
            <w:rPr>
              <w:rFonts w:ascii="Arial Narrow" w:hAnsi="Arial Narrow"/>
              <w:bCs/>
              <w:sz w:val="14"/>
              <w:szCs w:val="14"/>
              <w:lang w:eastAsia="en-GB"/>
            </w:rPr>
          </w:pPr>
          <w:r w:rsidRPr="006C3E4E">
            <w:rPr>
              <w:rFonts w:ascii="Arial Narrow" w:hAnsi="Arial Narrow"/>
              <w:bCs/>
              <w:sz w:val="14"/>
              <w:szCs w:val="14"/>
            </w:rPr>
            <w:t xml:space="preserve">No. Dokumen : </w:t>
          </w:r>
        </w:p>
      </w:tc>
      <w:tc>
        <w:tcPr>
          <w:tcW w:w="384" w:type="pct"/>
          <w:tcBorders>
            <w:top w:val="single" w:sz="4" w:space="0" w:color="auto"/>
            <w:left w:val="single" w:sz="4" w:space="0" w:color="auto"/>
            <w:bottom w:val="single" w:sz="4" w:space="0" w:color="auto"/>
            <w:right w:val="single" w:sz="4" w:space="0" w:color="auto"/>
          </w:tcBorders>
          <w:vAlign w:val="center"/>
          <w:hideMark/>
        </w:tcPr>
        <w:p w:rsidR="004C1EE8" w:rsidRPr="006C3E4E" w:rsidRDefault="004C1EE8" w:rsidP="00BB6B50">
          <w:pPr>
            <w:tabs>
              <w:tab w:val="left" w:pos="1095"/>
            </w:tabs>
            <w:rPr>
              <w:rFonts w:ascii="Arial Narrow" w:hAnsi="Arial Narrow"/>
              <w:bCs/>
              <w:sz w:val="14"/>
              <w:szCs w:val="14"/>
              <w:lang w:eastAsia="en-GB"/>
            </w:rPr>
          </w:pPr>
          <w:r w:rsidRPr="006C3E4E">
            <w:rPr>
              <w:rFonts w:ascii="Arial Narrow" w:hAnsi="Arial Narrow"/>
              <w:bCs/>
              <w:sz w:val="14"/>
              <w:szCs w:val="14"/>
            </w:rPr>
            <w:t>No. Revisi :</w:t>
          </w:r>
        </w:p>
      </w:tc>
      <w:tc>
        <w:tcPr>
          <w:tcW w:w="427" w:type="pct"/>
          <w:tcBorders>
            <w:top w:val="single" w:sz="4" w:space="0" w:color="auto"/>
            <w:left w:val="single" w:sz="4" w:space="0" w:color="auto"/>
            <w:bottom w:val="single" w:sz="4" w:space="0" w:color="auto"/>
            <w:right w:val="single" w:sz="4" w:space="0" w:color="auto"/>
          </w:tcBorders>
          <w:vAlign w:val="center"/>
          <w:hideMark/>
        </w:tcPr>
        <w:p w:rsidR="004C1EE8" w:rsidRPr="006C3E4E" w:rsidRDefault="004C1EE8" w:rsidP="00BB6B50">
          <w:pPr>
            <w:tabs>
              <w:tab w:val="left" w:pos="1095"/>
            </w:tabs>
            <w:rPr>
              <w:rFonts w:ascii="Arial Narrow" w:hAnsi="Arial Narrow"/>
              <w:bCs/>
              <w:sz w:val="14"/>
              <w:szCs w:val="14"/>
              <w:lang w:eastAsia="en-GB"/>
            </w:rPr>
          </w:pPr>
          <w:r w:rsidRPr="006C3E4E">
            <w:rPr>
              <w:rFonts w:ascii="Arial Narrow" w:hAnsi="Arial Narrow"/>
              <w:bCs/>
              <w:sz w:val="14"/>
              <w:szCs w:val="14"/>
            </w:rPr>
            <w:t xml:space="preserve">Tgl. Terbit : </w:t>
          </w:r>
        </w:p>
      </w:tc>
      <w:tc>
        <w:tcPr>
          <w:tcW w:w="403" w:type="pct"/>
          <w:tcBorders>
            <w:top w:val="single" w:sz="4" w:space="0" w:color="auto"/>
            <w:left w:val="single" w:sz="4" w:space="0" w:color="auto"/>
            <w:bottom w:val="single" w:sz="4" w:space="0" w:color="auto"/>
            <w:right w:val="single" w:sz="4" w:space="0" w:color="auto"/>
          </w:tcBorders>
          <w:vAlign w:val="center"/>
          <w:hideMark/>
        </w:tcPr>
        <w:p w:rsidR="004C1EE8" w:rsidRPr="006C3E4E" w:rsidRDefault="004C1EE8" w:rsidP="00BB6B50">
          <w:pPr>
            <w:tabs>
              <w:tab w:val="left" w:pos="1095"/>
            </w:tabs>
            <w:rPr>
              <w:rFonts w:ascii="Arial Narrow" w:hAnsi="Arial Narrow"/>
              <w:bCs/>
              <w:sz w:val="14"/>
              <w:szCs w:val="14"/>
              <w:lang w:eastAsia="en-GB"/>
            </w:rPr>
          </w:pPr>
          <w:r w:rsidRPr="006C3E4E">
            <w:rPr>
              <w:rFonts w:ascii="Arial Narrow" w:hAnsi="Arial Narrow"/>
              <w:bCs/>
              <w:sz w:val="14"/>
              <w:szCs w:val="14"/>
            </w:rPr>
            <w:t>Halaman:</w:t>
          </w:r>
        </w:p>
      </w:tc>
      <w:tc>
        <w:tcPr>
          <w:tcW w:w="890" w:type="pct"/>
          <w:tcBorders>
            <w:top w:val="single" w:sz="4" w:space="0" w:color="auto"/>
            <w:left w:val="single" w:sz="4" w:space="0" w:color="auto"/>
            <w:bottom w:val="single" w:sz="4" w:space="0" w:color="auto"/>
            <w:right w:val="single" w:sz="4" w:space="0" w:color="auto"/>
          </w:tcBorders>
          <w:hideMark/>
        </w:tcPr>
        <w:p w:rsidR="004C1EE8" w:rsidRPr="00E40CBD" w:rsidRDefault="00E40CBD" w:rsidP="00BB6B50">
          <w:pPr>
            <w:tabs>
              <w:tab w:val="left" w:pos="1095"/>
            </w:tabs>
            <w:spacing w:before="60" w:after="60"/>
            <w:jc w:val="center"/>
            <w:rPr>
              <w:rFonts w:ascii="Arial Narrow" w:hAnsi="Arial Narrow"/>
              <w:bCs/>
              <w:sz w:val="14"/>
              <w:szCs w:val="14"/>
              <w:lang w:val="id-ID" w:eastAsia="en-GB"/>
            </w:rPr>
          </w:pPr>
          <w:r>
            <w:rPr>
              <w:rFonts w:ascii="Arial Narrow" w:hAnsi="Arial Narrow"/>
              <w:bCs/>
              <w:sz w:val="14"/>
              <w:szCs w:val="14"/>
              <w:lang w:val="id-ID"/>
            </w:rPr>
            <w:t>Dra. Herlina, M.Pd., Psikolog.</w:t>
          </w:r>
        </w:p>
      </w:tc>
      <w:tc>
        <w:tcPr>
          <w:tcW w:w="725" w:type="pct"/>
          <w:tcBorders>
            <w:top w:val="single" w:sz="4" w:space="0" w:color="auto"/>
            <w:left w:val="single" w:sz="4" w:space="0" w:color="auto"/>
            <w:bottom w:val="single" w:sz="4" w:space="0" w:color="auto"/>
            <w:right w:val="single" w:sz="4" w:space="0" w:color="auto"/>
          </w:tcBorders>
          <w:hideMark/>
        </w:tcPr>
        <w:p w:rsidR="004C1EE8" w:rsidRPr="00A8754E" w:rsidRDefault="00194AC0" w:rsidP="00194AC0">
          <w:pPr>
            <w:tabs>
              <w:tab w:val="left" w:pos="1095"/>
            </w:tabs>
            <w:spacing w:before="60" w:after="60"/>
            <w:jc w:val="center"/>
            <w:rPr>
              <w:rFonts w:ascii="Arial Narrow" w:hAnsi="Arial Narrow"/>
              <w:bCs/>
              <w:sz w:val="14"/>
              <w:szCs w:val="14"/>
              <w:lang w:val="id-ID" w:eastAsia="en-GB"/>
            </w:rPr>
          </w:pPr>
          <w:r w:rsidRPr="00A8754E">
            <w:rPr>
              <w:rFonts w:ascii="Arial Narrow" w:hAnsi="Arial Narrow"/>
              <w:bCs/>
              <w:sz w:val="14"/>
              <w:szCs w:val="14"/>
              <w:lang w:val="id-ID"/>
            </w:rPr>
            <w:t>Dra. S.W. I</w:t>
          </w:r>
          <w:r w:rsidR="00D33EC4" w:rsidRPr="00A8754E">
            <w:rPr>
              <w:rFonts w:ascii="Arial Narrow" w:hAnsi="Arial Narrow"/>
              <w:bCs/>
              <w:sz w:val="14"/>
              <w:szCs w:val="14"/>
              <w:lang w:val="id-ID"/>
            </w:rPr>
            <w:t>n</w:t>
          </w:r>
          <w:r w:rsidRPr="00A8754E">
            <w:rPr>
              <w:rFonts w:ascii="Arial Narrow" w:hAnsi="Arial Narrow"/>
              <w:bCs/>
              <w:sz w:val="14"/>
              <w:szCs w:val="14"/>
              <w:lang w:val="id-ID"/>
            </w:rPr>
            <w:t>drawati</w:t>
          </w:r>
          <w:r w:rsidR="004C1EE8" w:rsidRPr="00A8754E">
            <w:rPr>
              <w:rFonts w:ascii="Arial Narrow" w:hAnsi="Arial Narrow"/>
              <w:bCs/>
              <w:sz w:val="14"/>
              <w:szCs w:val="14"/>
              <w:lang w:val="en-US"/>
            </w:rPr>
            <w:t>, M.</w:t>
          </w:r>
          <w:r w:rsidRPr="00A8754E">
            <w:rPr>
              <w:rFonts w:ascii="Arial Narrow" w:hAnsi="Arial Narrow"/>
              <w:bCs/>
              <w:sz w:val="14"/>
              <w:szCs w:val="14"/>
              <w:lang w:val="id-ID"/>
            </w:rPr>
            <w:t xml:space="preserve"> Pd</w:t>
          </w:r>
        </w:p>
      </w:tc>
      <w:tc>
        <w:tcPr>
          <w:tcW w:w="680" w:type="pct"/>
          <w:tcBorders>
            <w:top w:val="single" w:sz="4" w:space="0" w:color="auto"/>
            <w:left w:val="single" w:sz="4" w:space="0" w:color="auto"/>
            <w:bottom w:val="single" w:sz="4" w:space="0" w:color="auto"/>
            <w:right w:val="single" w:sz="4" w:space="0" w:color="auto"/>
          </w:tcBorders>
          <w:vAlign w:val="center"/>
          <w:hideMark/>
        </w:tcPr>
        <w:p w:rsidR="004C1EE8" w:rsidRPr="00A37432" w:rsidRDefault="00A37432" w:rsidP="00BB6B50">
          <w:pPr>
            <w:tabs>
              <w:tab w:val="left" w:pos="1095"/>
            </w:tabs>
            <w:spacing w:before="60" w:after="60"/>
            <w:jc w:val="center"/>
            <w:rPr>
              <w:rFonts w:ascii="Arial Narrow" w:hAnsi="Arial Narrow"/>
              <w:bCs/>
              <w:sz w:val="14"/>
              <w:szCs w:val="14"/>
              <w:lang w:val="en-US" w:eastAsia="en-GB"/>
            </w:rPr>
          </w:pPr>
          <w:r>
            <w:rPr>
              <w:rFonts w:ascii="Arial Narrow" w:hAnsi="Arial Narrow"/>
              <w:bCs/>
              <w:sz w:val="14"/>
              <w:szCs w:val="14"/>
              <w:lang w:val="en-US"/>
            </w:rPr>
            <w:t>Helli Ihsan, M.Si</w:t>
          </w:r>
        </w:p>
      </w:tc>
    </w:tr>
    <w:tr w:rsidR="004C1EE8" w:rsidTr="004C1EE8">
      <w:trPr>
        <w:trHeight w:val="255"/>
      </w:trPr>
      <w:tc>
        <w:tcPr>
          <w:tcW w:w="724" w:type="pct"/>
          <w:tcBorders>
            <w:top w:val="nil"/>
            <w:left w:val="single" w:sz="4" w:space="0" w:color="auto"/>
            <w:bottom w:val="single" w:sz="4" w:space="0" w:color="auto"/>
            <w:right w:val="single" w:sz="4" w:space="0" w:color="auto"/>
          </w:tcBorders>
        </w:tcPr>
        <w:p w:rsidR="004C1EE8" w:rsidRDefault="004C1EE8" w:rsidP="00BB6B50">
          <w:pPr>
            <w:tabs>
              <w:tab w:val="left" w:pos="0"/>
              <w:tab w:val="left" w:pos="1095"/>
            </w:tabs>
            <w:jc w:val="center"/>
            <w:rPr>
              <w:rFonts w:ascii="Arial Narrow" w:hAnsi="Arial Narrow" w:cs="Arial"/>
              <w:sz w:val="12"/>
              <w:lang w:eastAsia="en-GB"/>
            </w:rPr>
          </w:pPr>
        </w:p>
      </w:tc>
      <w:tc>
        <w:tcPr>
          <w:tcW w:w="767" w:type="pct"/>
          <w:tcBorders>
            <w:top w:val="single" w:sz="4" w:space="0" w:color="auto"/>
            <w:left w:val="single" w:sz="4" w:space="0" w:color="auto"/>
            <w:bottom w:val="single" w:sz="4" w:space="0" w:color="auto"/>
            <w:right w:val="single" w:sz="4" w:space="0" w:color="auto"/>
          </w:tcBorders>
          <w:vAlign w:val="center"/>
          <w:hideMark/>
        </w:tcPr>
        <w:p w:rsidR="004C1EE8" w:rsidRPr="00194AC0" w:rsidRDefault="004C1EE8" w:rsidP="00A37432">
          <w:pPr>
            <w:tabs>
              <w:tab w:val="left" w:pos="1095"/>
            </w:tabs>
            <w:spacing w:before="60" w:after="60"/>
            <w:rPr>
              <w:rFonts w:ascii="Arial Narrow" w:hAnsi="Arial Narrow"/>
              <w:bCs/>
              <w:sz w:val="14"/>
              <w:szCs w:val="14"/>
              <w:lang w:val="id-ID" w:eastAsia="en-GB"/>
            </w:rPr>
          </w:pPr>
          <w:r w:rsidRPr="006C3E4E">
            <w:rPr>
              <w:rFonts w:ascii="Arial Narrow" w:hAnsi="Arial Narrow"/>
              <w:bCs/>
              <w:sz w:val="14"/>
              <w:szCs w:val="14"/>
            </w:rPr>
            <w:t>FIP-UPI-</w:t>
          </w:r>
          <w:r>
            <w:rPr>
              <w:rFonts w:ascii="Arial Narrow" w:hAnsi="Arial Narrow"/>
              <w:bCs/>
              <w:sz w:val="14"/>
              <w:szCs w:val="14"/>
            </w:rPr>
            <w:t>SAP</w:t>
          </w:r>
          <w:r w:rsidR="00194AC0">
            <w:rPr>
              <w:rFonts w:ascii="Arial Narrow" w:hAnsi="Arial Narrow"/>
              <w:bCs/>
              <w:sz w:val="14"/>
              <w:szCs w:val="14"/>
            </w:rPr>
            <w:t>-PSI-</w:t>
          </w:r>
          <w:r w:rsidR="00A37432">
            <w:rPr>
              <w:rFonts w:ascii="Arial Narrow" w:hAnsi="Arial Narrow"/>
              <w:bCs/>
              <w:sz w:val="14"/>
              <w:szCs w:val="14"/>
              <w:lang w:val="en-US"/>
            </w:rPr>
            <w:t>39</w:t>
          </w:r>
        </w:p>
      </w:tc>
      <w:tc>
        <w:tcPr>
          <w:tcW w:w="384" w:type="pct"/>
          <w:tcBorders>
            <w:top w:val="single" w:sz="4" w:space="0" w:color="auto"/>
            <w:left w:val="single" w:sz="4" w:space="0" w:color="auto"/>
            <w:bottom w:val="single" w:sz="4" w:space="0" w:color="auto"/>
            <w:right w:val="single" w:sz="4" w:space="0" w:color="auto"/>
          </w:tcBorders>
          <w:vAlign w:val="center"/>
          <w:hideMark/>
        </w:tcPr>
        <w:p w:rsidR="004C1EE8" w:rsidRPr="006C3E4E" w:rsidRDefault="004C1EE8" w:rsidP="00BB6B50">
          <w:pPr>
            <w:tabs>
              <w:tab w:val="left" w:pos="1095"/>
            </w:tabs>
            <w:spacing w:before="60" w:after="60"/>
            <w:rPr>
              <w:rFonts w:ascii="Arial Narrow" w:hAnsi="Arial Narrow"/>
              <w:bCs/>
              <w:sz w:val="14"/>
              <w:szCs w:val="14"/>
              <w:lang w:eastAsia="en-GB"/>
            </w:rPr>
          </w:pPr>
          <w:r w:rsidRPr="006C3E4E">
            <w:rPr>
              <w:rFonts w:ascii="Arial Narrow" w:hAnsi="Arial Narrow"/>
              <w:bCs/>
              <w:sz w:val="14"/>
              <w:szCs w:val="14"/>
            </w:rPr>
            <w:t>00</w:t>
          </w:r>
        </w:p>
      </w:tc>
      <w:tc>
        <w:tcPr>
          <w:tcW w:w="427" w:type="pct"/>
          <w:tcBorders>
            <w:top w:val="single" w:sz="4" w:space="0" w:color="auto"/>
            <w:left w:val="single" w:sz="4" w:space="0" w:color="auto"/>
            <w:bottom w:val="single" w:sz="4" w:space="0" w:color="auto"/>
            <w:right w:val="single" w:sz="4" w:space="0" w:color="auto"/>
          </w:tcBorders>
          <w:vAlign w:val="center"/>
          <w:hideMark/>
        </w:tcPr>
        <w:p w:rsidR="004C1EE8" w:rsidRPr="00A37432" w:rsidRDefault="00A37432" w:rsidP="00194AC0">
          <w:pPr>
            <w:tabs>
              <w:tab w:val="left" w:pos="1095"/>
            </w:tabs>
            <w:spacing w:before="60" w:after="60"/>
            <w:rPr>
              <w:rFonts w:ascii="Arial Narrow" w:hAnsi="Arial Narrow"/>
              <w:bCs/>
              <w:sz w:val="14"/>
              <w:szCs w:val="14"/>
              <w:lang w:val="en-US" w:eastAsia="en-GB"/>
            </w:rPr>
          </w:pPr>
          <w:r>
            <w:rPr>
              <w:rFonts w:ascii="Arial Narrow" w:hAnsi="Arial Narrow"/>
              <w:bCs/>
              <w:sz w:val="14"/>
              <w:szCs w:val="14"/>
              <w:lang w:val="en-US"/>
            </w:rPr>
            <w:t>15 Agustus 2014</w:t>
          </w:r>
        </w:p>
      </w:tc>
      <w:tc>
        <w:tcPr>
          <w:tcW w:w="403" w:type="pct"/>
          <w:tcBorders>
            <w:top w:val="single" w:sz="4" w:space="0" w:color="auto"/>
            <w:left w:val="single" w:sz="4" w:space="0" w:color="auto"/>
            <w:bottom w:val="single" w:sz="4" w:space="0" w:color="auto"/>
            <w:right w:val="single" w:sz="4" w:space="0" w:color="auto"/>
          </w:tcBorders>
          <w:vAlign w:val="center"/>
          <w:hideMark/>
        </w:tcPr>
        <w:p w:rsidR="004C1EE8" w:rsidRPr="00A8754E" w:rsidRDefault="004C1EE8" w:rsidP="00BB6B50">
          <w:pPr>
            <w:tabs>
              <w:tab w:val="left" w:pos="1095"/>
            </w:tabs>
            <w:spacing w:before="60" w:after="60"/>
            <w:rPr>
              <w:rFonts w:ascii="Arial Narrow" w:hAnsi="Arial Narrow"/>
              <w:bCs/>
              <w:sz w:val="14"/>
              <w:szCs w:val="14"/>
              <w:lang w:eastAsia="en-GB"/>
            </w:rPr>
          </w:pPr>
          <w:r w:rsidRPr="00A8754E">
            <w:rPr>
              <w:rFonts w:ascii="Arial Narrow" w:hAnsi="Arial Narrow"/>
              <w:bCs/>
              <w:sz w:val="14"/>
              <w:szCs w:val="14"/>
            </w:rPr>
            <w:fldChar w:fldCharType="begin"/>
          </w:r>
          <w:r w:rsidRPr="00A8754E">
            <w:rPr>
              <w:rFonts w:ascii="Arial Narrow" w:hAnsi="Arial Narrow"/>
              <w:bCs/>
              <w:sz w:val="14"/>
              <w:szCs w:val="14"/>
            </w:rPr>
            <w:instrText xml:space="preserve"> PAGE  \* Arabic  \* MERGEFORMAT </w:instrText>
          </w:r>
          <w:r w:rsidRPr="00A8754E">
            <w:rPr>
              <w:rFonts w:ascii="Arial Narrow" w:hAnsi="Arial Narrow"/>
              <w:bCs/>
              <w:sz w:val="14"/>
              <w:szCs w:val="14"/>
            </w:rPr>
            <w:fldChar w:fldCharType="separate"/>
          </w:r>
          <w:r w:rsidR="002A67D9">
            <w:rPr>
              <w:rFonts w:ascii="Arial Narrow" w:hAnsi="Arial Narrow"/>
              <w:bCs/>
              <w:noProof/>
              <w:sz w:val="14"/>
              <w:szCs w:val="14"/>
            </w:rPr>
            <w:t>1</w:t>
          </w:r>
          <w:r w:rsidRPr="00A8754E">
            <w:rPr>
              <w:rFonts w:ascii="Arial Narrow" w:hAnsi="Arial Narrow"/>
              <w:bCs/>
              <w:sz w:val="14"/>
              <w:szCs w:val="14"/>
            </w:rPr>
            <w:fldChar w:fldCharType="end"/>
          </w:r>
          <w:r w:rsidRPr="00A8754E">
            <w:rPr>
              <w:rFonts w:ascii="Arial Narrow" w:hAnsi="Arial Narrow"/>
              <w:bCs/>
              <w:sz w:val="14"/>
              <w:szCs w:val="14"/>
            </w:rPr>
            <w:t xml:space="preserve"> dari </w:t>
          </w:r>
          <w:fldSimple w:instr=" NUMPAGES  \* Arabic  \* MERGEFORMAT ">
            <w:r w:rsidR="002A67D9">
              <w:rPr>
                <w:rFonts w:ascii="Arial Narrow" w:hAnsi="Arial Narrow"/>
                <w:bCs/>
                <w:noProof/>
                <w:sz w:val="14"/>
                <w:szCs w:val="14"/>
              </w:rPr>
              <w:t>21</w:t>
            </w:r>
          </w:fldSimple>
        </w:p>
      </w:tc>
      <w:tc>
        <w:tcPr>
          <w:tcW w:w="890" w:type="pct"/>
          <w:tcBorders>
            <w:top w:val="single" w:sz="4" w:space="0" w:color="auto"/>
            <w:left w:val="single" w:sz="4" w:space="0" w:color="auto"/>
            <w:bottom w:val="single" w:sz="4" w:space="0" w:color="auto"/>
            <w:right w:val="single" w:sz="4" w:space="0" w:color="auto"/>
          </w:tcBorders>
          <w:vAlign w:val="center"/>
          <w:hideMark/>
        </w:tcPr>
        <w:p w:rsidR="004C1EE8" w:rsidRPr="006C3E4E" w:rsidRDefault="004C1EE8" w:rsidP="00BB6B50">
          <w:pPr>
            <w:tabs>
              <w:tab w:val="left" w:pos="1095"/>
            </w:tabs>
            <w:spacing w:before="60" w:after="60"/>
            <w:jc w:val="center"/>
            <w:rPr>
              <w:rFonts w:ascii="Arial Narrow" w:hAnsi="Arial Narrow"/>
              <w:bCs/>
              <w:sz w:val="14"/>
              <w:szCs w:val="14"/>
              <w:lang w:eastAsia="en-GB"/>
            </w:rPr>
          </w:pPr>
          <w:r w:rsidRPr="006C3E4E">
            <w:rPr>
              <w:rFonts w:ascii="Arial Narrow" w:hAnsi="Arial Narrow"/>
              <w:bCs/>
              <w:sz w:val="14"/>
              <w:szCs w:val="14"/>
              <w:lang w:val="id-ID"/>
            </w:rPr>
            <w:t>Dosen Pengampu</w:t>
          </w:r>
        </w:p>
      </w:tc>
      <w:tc>
        <w:tcPr>
          <w:tcW w:w="725" w:type="pct"/>
          <w:tcBorders>
            <w:top w:val="single" w:sz="4" w:space="0" w:color="auto"/>
            <w:left w:val="single" w:sz="4" w:space="0" w:color="auto"/>
            <w:bottom w:val="single" w:sz="4" w:space="0" w:color="auto"/>
            <w:right w:val="single" w:sz="4" w:space="0" w:color="auto"/>
          </w:tcBorders>
          <w:vAlign w:val="center"/>
          <w:hideMark/>
        </w:tcPr>
        <w:p w:rsidR="004C1EE8" w:rsidRPr="00A8754E" w:rsidRDefault="004C1EE8" w:rsidP="002417CB">
          <w:pPr>
            <w:tabs>
              <w:tab w:val="left" w:pos="1095"/>
            </w:tabs>
            <w:spacing w:before="60" w:after="60"/>
            <w:jc w:val="center"/>
            <w:rPr>
              <w:rFonts w:ascii="Arial Narrow" w:hAnsi="Arial Narrow"/>
              <w:bCs/>
              <w:sz w:val="14"/>
              <w:szCs w:val="14"/>
              <w:lang w:eastAsia="en-GB"/>
            </w:rPr>
          </w:pPr>
          <w:r w:rsidRPr="00A8754E">
            <w:rPr>
              <w:rFonts w:ascii="Arial Narrow" w:hAnsi="Arial Narrow"/>
              <w:bCs/>
              <w:sz w:val="14"/>
              <w:szCs w:val="14"/>
            </w:rPr>
            <w:t xml:space="preserve">Koordinator Mata Kuliah </w:t>
          </w:r>
          <w:r w:rsidR="002417CB" w:rsidRPr="00A8754E">
            <w:rPr>
              <w:rFonts w:ascii="Arial Narrow" w:hAnsi="Arial Narrow"/>
              <w:bCs/>
              <w:sz w:val="14"/>
              <w:szCs w:val="14"/>
              <w:lang w:val="id-ID"/>
            </w:rPr>
            <w:t xml:space="preserve">Psikodiagnostik </w:t>
          </w:r>
        </w:p>
      </w:tc>
      <w:tc>
        <w:tcPr>
          <w:tcW w:w="680" w:type="pct"/>
          <w:tcBorders>
            <w:top w:val="single" w:sz="4" w:space="0" w:color="auto"/>
            <w:left w:val="single" w:sz="4" w:space="0" w:color="auto"/>
            <w:bottom w:val="single" w:sz="4" w:space="0" w:color="auto"/>
            <w:right w:val="single" w:sz="4" w:space="0" w:color="auto"/>
          </w:tcBorders>
          <w:vAlign w:val="center"/>
          <w:hideMark/>
        </w:tcPr>
        <w:p w:rsidR="004C1EE8" w:rsidRPr="006C3E4E" w:rsidRDefault="004C1EE8" w:rsidP="00BB6B50">
          <w:pPr>
            <w:tabs>
              <w:tab w:val="left" w:pos="1095"/>
            </w:tabs>
            <w:spacing w:before="60" w:after="60"/>
            <w:jc w:val="center"/>
            <w:rPr>
              <w:rFonts w:ascii="Arial Narrow" w:hAnsi="Arial Narrow"/>
              <w:bCs/>
              <w:sz w:val="14"/>
              <w:szCs w:val="14"/>
              <w:lang w:val="id-ID" w:eastAsia="en-GB"/>
            </w:rPr>
          </w:pPr>
          <w:r w:rsidRPr="006C3E4E">
            <w:rPr>
              <w:rFonts w:ascii="Arial Narrow" w:hAnsi="Arial Narrow"/>
              <w:bCs/>
              <w:sz w:val="14"/>
              <w:szCs w:val="14"/>
              <w:lang w:val="id-ID"/>
            </w:rPr>
            <w:t>K</w:t>
          </w:r>
          <w:r>
            <w:rPr>
              <w:rFonts w:ascii="Arial Narrow" w:hAnsi="Arial Narrow"/>
              <w:bCs/>
              <w:sz w:val="14"/>
              <w:szCs w:val="14"/>
            </w:rPr>
            <w:t xml:space="preserve">etua Jurusan </w:t>
          </w:r>
          <w:r w:rsidRPr="006C3E4E">
            <w:rPr>
              <w:rFonts w:ascii="Arial Narrow" w:hAnsi="Arial Narrow"/>
              <w:bCs/>
              <w:sz w:val="14"/>
              <w:szCs w:val="14"/>
              <w:lang w:val="id-ID"/>
            </w:rPr>
            <w:t xml:space="preserve"> Psikologi </w:t>
          </w:r>
        </w:p>
      </w:tc>
    </w:tr>
  </w:tbl>
  <w:p w:rsidR="004C1EE8" w:rsidRDefault="004C1E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9AA35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93682"/>
    <w:multiLevelType w:val="hybridMultilevel"/>
    <w:tmpl w:val="43EAE0DE"/>
    <w:lvl w:ilvl="0" w:tplc="1EC83B8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3E2707"/>
    <w:multiLevelType w:val="hybridMultilevel"/>
    <w:tmpl w:val="A104C93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95C3CB8"/>
    <w:multiLevelType w:val="hybridMultilevel"/>
    <w:tmpl w:val="2E08549C"/>
    <w:lvl w:ilvl="0" w:tplc="AC54A3A8">
      <w:start w:val="1"/>
      <w:numFmt w:val="lowerLetter"/>
      <w:lvlText w:val="%1."/>
      <w:lvlJc w:val="left"/>
      <w:pPr>
        <w:tabs>
          <w:tab w:val="num" w:pos="360"/>
        </w:tabs>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A7249A"/>
    <w:multiLevelType w:val="multilevel"/>
    <w:tmpl w:val="A9B8776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0E946840"/>
    <w:multiLevelType w:val="hybridMultilevel"/>
    <w:tmpl w:val="71009C24"/>
    <w:lvl w:ilvl="0" w:tplc="7BC00A80">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876CE4"/>
    <w:multiLevelType w:val="hybridMultilevel"/>
    <w:tmpl w:val="8EDE4E86"/>
    <w:lvl w:ilvl="0" w:tplc="CF72F9A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2A4DF0"/>
    <w:multiLevelType w:val="hybridMultilevel"/>
    <w:tmpl w:val="711A8074"/>
    <w:lvl w:ilvl="0" w:tplc="7BC00A80">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61073F"/>
    <w:multiLevelType w:val="hybridMultilevel"/>
    <w:tmpl w:val="549E8A2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A282656"/>
    <w:multiLevelType w:val="hybridMultilevel"/>
    <w:tmpl w:val="F078CE8A"/>
    <w:lvl w:ilvl="0" w:tplc="CF72F9A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0E4079"/>
    <w:multiLevelType w:val="hybridMultilevel"/>
    <w:tmpl w:val="03809A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2BD6733"/>
    <w:multiLevelType w:val="hybridMultilevel"/>
    <w:tmpl w:val="B05A0556"/>
    <w:lvl w:ilvl="0" w:tplc="7BC00A80">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99207C"/>
    <w:multiLevelType w:val="hybridMultilevel"/>
    <w:tmpl w:val="D6D0937A"/>
    <w:lvl w:ilvl="0" w:tplc="BFA4AD70">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862687"/>
    <w:multiLevelType w:val="hybridMultilevel"/>
    <w:tmpl w:val="A80A16D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B884E5F"/>
    <w:multiLevelType w:val="hybridMultilevel"/>
    <w:tmpl w:val="60D2D2C6"/>
    <w:lvl w:ilvl="0" w:tplc="0E4E469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96F288A"/>
    <w:multiLevelType w:val="hybridMultilevel"/>
    <w:tmpl w:val="8D44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B0B60FC"/>
    <w:multiLevelType w:val="hybridMultilevel"/>
    <w:tmpl w:val="C5C8FFDC"/>
    <w:lvl w:ilvl="0" w:tplc="7BC00A80">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0D478F"/>
    <w:multiLevelType w:val="hybridMultilevel"/>
    <w:tmpl w:val="0F40684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3F514942"/>
    <w:multiLevelType w:val="hybridMultilevel"/>
    <w:tmpl w:val="69B4BE58"/>
    <w:lvl w:ilvl="0" w:tplc="A1ACB6BA">
      <w:start w:val="1"/>
      <w:numFmt w:val="lowerLetter"/>
      <w:lvlText w:val="%1."/>
      <w:lvlJc w:val="left"/>
      <w:pPr>
        <w:tabs>
          <w:tab w:val="num" w:pos="340"/>
        </w:tabs>
        <w:ind w:left="340" w:hanging="34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7B36486"/>
    <w:multiLevelType w:val="hybridMultilevel"/>
    <w:tmpl w:val="248C7432"/>
    <w:lvl w:ilvl="0" w:tplc="CD98C71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81C143B"/>
    <w:multiLevelType w:val="hybridMultilevel"/>
    <w:tmpl w:val="7D00D2F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1">
    <w:nsid w:val="4A776C4F"/>
    <w:multiLevelType w:val="hybridMultilevel"/>
    <w:tmpl w:val="F1CA5D04"/>
    <w:lvl w:ilvl="0" w:tplc="0409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4A834E64"/>
    <w:multiLevelType w:val="hybridMultilevel"/>
    <w:tmpl w:val="5404B8B0"/>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D6C62AB"/>
    <w:multiLevelType w:val="hybridMultilevel"/>
    <w:tmpl w:val="20B2CA08"/>
    <w:lvl w:ilvl="0" w:tplc="1AD493B4">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FA77C0"/>
    <w:multiLevelType w:val="hybridMultilevel"/>
    <w:tmpl w:val="7FA4286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5">
    <w:nsid w:val="5418632A"/>
    <w:multiLevelType w:val="hybridMultilevel"/>
    <w:tmpl w:val="303E063E"/>
    <w:lvl w:ilvl="0" w:tplc="BE30DB84">
      <w:start w:val="1"/>
      <w:numFmt w:val="lowerLetter"/>
      <w:lvlText w:val="%1."/>
      <w:lvlJc w:val="left"/>
      <w:pPr>
        <w:tabs>
          <w:tab w:val="num" w:pos="360"/>
        </w:tabs>
        <w:ind w:left="360" w:hanging="360"/>
      </w:pPr>
      <w:rPr>
        <w:rFonts w:hint="default"/>
        <w:lang w:val="id-ID"/>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4B32794"/>
    <w:multiLevelType w:val="hybridMultilevel"/>
    <w:tmpl w:val="6144EDC4"/>
    <w:lvl w:ilvl="0" w:tplc="0409000F">
      <w:start w:val="1"/>
      <w:numFmt w:val="decimal"/>
      <w:lvlText w:val="%1."/>
      <w:lvlJc w:val="left"/>
      <w:pPr>
        <w:tabs>
          <w:tab w:val="num" w:pos="360"/>
        </w:tabs>
        <w:ind w:left="360" w:hanging="360"/>
      </w:pPr>
      <w:rPr>
        <w:rFonts w:hint="default"/>
      </w:rPr>
    </w:lvl>
    <w:lvl w:ilvl="1" w:tplc="04210001">
      <w:start w:val="1"/>
      <w:numFmt w:val="bullet"/>
      <w:lvlText w:val=""/>
      <w:lvlJc w:val="left"/>
      <w:pPr>
        <w:tabs>
          <w:tab w:val="num" w:pos="340"/>
        </w:tabs>
        <w:ind w:left="340" w:hanging="340"/>
      </w:pPr>
      <w:rPr>
        <w:rFonts w:ascii="Symbol" w:hAnsi="Symbol" w:hint="default"/>
        <w:lang w:val="id-ID"/>
      </w:rPr>
    </w:lvl>
    <w:lvl w:ilvl="2" w:tplc="0D44268C">
      <w:start w:val="1"/>
      <w:numFmt w:val="lowerLetter"/>
      <w:lvlText w:val="%3."/>
      <w:lvlJc w:val="left"/>
      <w:pPr>
        <w:ind w:left="1980" w:hanging="360"/>
      </w:pPr>
      <w:rPr>
        <w:rFonts w:hint="default"/>
      </w:rPr>
    </w:lvl>
    <w:lvl w:ilvl="3" w:tplc="DD7EEE94">
      <w:numFmt w:val="bullet"/>
      <w:lvlText w:val="-"/>
      <w:lvlJc w:val="left"/>
      <w:pPr>
        <w:ind w:left="2520" w:hanging="360"/>
      </w:pPr>
      <w:rPr>
        <w:rFonts w:ascii="Arial Narrow" w:eastAsia="Times New Roman" w:hAnsi="Arial Narrow"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6985CF8"/>
    <w:multiLevelType w:val="hybridMultilevel"/>
    <w:tmpl w:val="1266375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6D917EB"/>
    <w:multiLevelType w:val="hybridMultilevel"/>
    <w:tmpl w:val="A6E2A862"/>
    <w:lvl w:ilvl="0" w:tplc="7BC00A80">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A941D9"/>
    <w:multiLevelType w:val="hybridMultilevel"/>
    <w:tmpl w:val="779E4F5E"/>
    <w:lvl w:ilvl="0" w:tplc="CF72F9A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AEE3544"/>
    <w:multiLevelType w:val="hybridMultilevel"/>
    <w:tmpl w:val="6394BF7C"/>
    <w:lvl w:ilvl="0" w:tplc="7BC00A80">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5F781C"/>
    <w:multiLevelType w:val="hybridMultilevel"/>
    <w:tmpl w:val="C6868B8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195661E"/>
    <w:multiLevelType w:val="hybridMultilevel"/>
    <w:tmpl w:val="AB44DC4A"/>
    <w:lvl w:ilvl="0" w:tplc="0409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628C6C2E"/>
    <w:multiLevelType w:val="hybridMultilevel"/>
    <w:tmpl w:val="F9B88EAA"/>
    <w:lvl w:ilvl="0" w:tplc="7BC00A80">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E71EA0"/>
    <w:multiLevelType w:val="hybridMultilevel"/>
    <w:tmpl w:val="0638FD4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6A087772"/>
    <w:multiLevelType w:val="hybridMultilevel"/>
    <w:tmpl w:val="1FD0E8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BCA68C8"/>
    <w:multiLevelType w:val="hybridMultilevel"/>
    <w:tmpl w:val="3E8859F2"/>
    <w:lvl w:ilvl="0" w:tplc="7BC00A80">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AA00BF"/>
    <w:multiLevelType w:val="hybridMultilevel"/>
    <w:tmpl w:val="CAB401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5963E94"/>
    <w:multiLevelType w:val="hybridMultilevel"/>
    <w:tmpl w:val="E7E82F82"/>
    <w:lvl w:ilvl="0" w:tplc="7BC00A80">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EA3593"/>
    <w:multiLevelType w:val="hybridMultilevel"/>
    <w:tmpl w:val="02109DCA"/>
    <w:lvl w:ilvl="0" w:tplc="1EC83B8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B05CF1"/>
    <w:multiLevelType w:val="hybridMultilevel"/>
    <w:tmpl w:val="90885A9A"/>
    <w:lvl w:ilvl="0" w:tplc="3EE07D94">
      <w:start w:val="1"/>
      <w:numFmt w:val="lowerLetter"/>
      <w:lvlText w:val="%1."/>
      <w:lvlJc w:val="left"/>
      <w:pPr>
        <w:tabs>
          <w:tab w:val="num" w:pos="360"/>
        </w:tabs>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CC20145"/>
    <w:multiLevelType w:val="hybridMultilevel"/>
    <w:tmpl w:val="E8083562"/>
    <w:lvl w:ilvl="0" w:tplc="04210001">
      <w:start w:val="1"/>
      <w:numFmt w:val="bullet"/>
      <w:lvlText w:val=""/>
      <w:lvlJc w:val="left"/>
      <w:pPr>
        <w:tabs>
          <w:tab w:val="num" w:pos="360"/>
        </w:tabs>
        <w:ind w:left="36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26"/>
  </w:num>
  <w:num w:numId="4">
    <w:abstractNumId w:val="1"/>
  </w:num>
  <w:num w:numId="5">
    <w:abstractNumId w:val="19"/>
  </w:num>
  <w:num w:numId="6">
    <w:abstractNumId w:val="29"/>
  </w:num>
  <w:num w:numId="7">
    <w:abstractNumId w:val="6"/>
  </w:num>
  <w:num w:numId="8">
    <w:abstractNumId w:val="39"/>
  </w:num>
  <w:num w:numId="9">
    <w:abstractNumId w:val="31"/>
  </w:num>
  <w:num w:numId="10">
    <w:abstractNumId w:val="25"/>
  </w:num>
  <w:num w:numId="11">
    <w:abstractNumId w:val="27"/>
  </w:num>
  <w:num w:numId="12">
    <w:abstractNumId w:val="9"/>
  </w:num>
  <w:num w:numId="13">
    <w:abstractNumId w:val="10"/>
  </w:num>
  <w:num w:numId="14">
    <w:abstractNumId w:val="2"/>
  </w:num>
  <w:num w:numId="15">
    <w:abstractNumId w:val="37"/>
  </w:num>
  <w:num w:numId="16">
    <w:abstractNumId w:val="8"/>
  </w:num>
  <w:num w:numId="17">
    <w:abstractNumId w:val="15"/>
  </w:num>
  <w:num w:numId="18">
    <w:abstractNumId w:val="36"/>
  </w:num>
  <w:num w:numId="19">
    <w:abstractNumId w:val="7"/>
  </w:num>
  <w:num w:numId="20">
    <w:abstractNumId w:val="11"/>
  </w:num>
  <w:num w:numId="21">
    <w:abstractNumId w:val="33"/>
  </w:num>
  <w:num w:numId="22">
    <w:abstractNumId w:val="30"/>
  </w:num>
  <w:num w:numId="23">
    <w:abstractNumId w:val="16"/>
  </w:num>
  <w:num w:numId="24">
    <w:abstractNumId w:val="38"/>
  </w:num>
  <w:num w:numId="25">
    <w:abstractNumId w:val="5"/>
  </w:num>
  <w:num w:numId="26">
    <w:abstractNumId w:val="28"/>
  </w:num>
  <w:num w:numId="27">
    <w:abstractNumId w:val="35"/>
  </w:num>
  <w:num w:numId="28">
    <w:abstractNumId w:val="23"/>
  </w:num>
  <w:num w:numId="29">
    <w:abstractNumId w:val="34"/>
  </w:num>
  <w:num w:numId="30">
    <w:abstractNumId w:val="22"/>
  </w:num>
  <w:num w:numId="31">
    <w:abstractNumId w:val="40"/>
  </w:num>
  <w:num w:numId="32">
    <w:abstractNumId w:val="14"/>
  </w:num>
  <w:num w:numId="33">
    <w:abstractNumId w:val="21"/>
  </w:num>
  <w:num w:numId="34">
    <w:abstractNumId w:val="32"/>
  </w:num>
  <w:num w:numId="35">
    <w:abstractNumId w:val="41"/>
  </w:num>
  <w:num w:numId="36">
    <w:abstractNumId w:val="13"/>
  </w:num>
  <w:num w:numId="37">
    <w:abstractNumId w:val="3"/>
  </w:num>
  <w:num w:numId="38">
    <w:abstractNumId w:val="18"/>
  </w:num>
  <w:num w:numId="39">
    <w:abstractNumId w:val="17"/>
  </w:num>
  <w:num w:numId="40">
    <w:abstractNumId w:val="12"/>
  </w:num>
  <w:num w:numId="41">
    <w:abstractNumId w:val="20"/>
  </w:num>
  <w:num w:numId="42">
    <w:abstractNumId w:val="2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stylePaneFormatFilter w:val="3F01"/>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34576"/>
    <w:rsid w:val="00001475"/>
    <w:rsid w:val="00004BB7"/>
    <w:rsid w:val="000053A2"/>
    <w:rsid w:val="000061B0"/>
    <w:rsid w:val="00013D6D"/>
    <w:rsid w:val="0001546B"/>
    <w:rsid w:val="0001730F"/>
    <w:rsid w:val="000317CE"/>
    <w:rsid w:val="00031BD6"/>
    <w:rsid w:val="00070397"/>
    <w:rsid w:val="000707E7"/>
    <w:rsid w:val="00074D4C"/>
    <w:rsid w:val="0008006A"/>
    <w:rsid w:val="00080E15"/>
    <w:rsid w:val="00091A69"/>
    <w:rsid w:val="000968D6"/>
    <w:rsid w:val="00096D91"/>
    <w:rsid w:val="000A4102"/>
    <w:rsid w:val="000B36B5"/>
    <w:rsid w:val="000B6898"/>
    <w:rsid w:val="000D5EC8"/>
    <w:rsid w:val="000D64F5"/>
    <w:rsid w:val="000F309F"/>
    <w:rsid w:val="000F315C"/>
    <w:rsid w:val="000F35A3"/>
    <w:rsid w:val="000F6783"/>
    <w:rsid w:val="00112C76"/>
    <w:rsid w:val="00114FB3"/>
    <w:rsid w:val="00157274"/>
    <w:rsid w:val="00165044"/>
    <w:rsid w:val="001678F8"/>
    <w:rsid w:val="0017020E"/>
    <w:rsid w:val="0017397C"/>
    <w:rsid w:val="00191A81"/>
    <w:rsid w:val="00194AC0"/>
    <w:rsid w:val="00194F77"/>
    <w:rsid w:val="00197BED"/>
    <w:rsid w:val="001A5C7D"/>
    <w:rsid w:val="001B0B3C"/>
    <w:rsid w:val="001B6B21"/>
    <w:rsid w:val="001C415D"/>
    <w:rsid w:val="001D13AD"/>
    <w:rsid w:val="001D7AFD"/>
    <w:rsid w:val="001E09CD"/>
    <w:rsid w:val="001E3F13"/>
    <w:rsid w:val="00216C65"/>
    <w:rsid w:val="00227970"/>
    <w:rsid w:val="00235093"/>
    <w:rsid w:val="002417CB"/>
    <w:rsid w:val="00262C4A"/>
    <w:rsid w:val="002650D8"/>
    <w:rsid w:val="00272813"/>
    <w:rsid w:val="00280F91"/>
    <w:rsid w:val="002A67D9"/>
    <w:rsid w:val="002C4EF9"/>
    <w:rsid w:val="002C5C16"/>
    <w:rsid w:val="003160A4"/>
    <w:rsid w:val="00321DFB"/>
    <w:rsid w:val="00325C88"/>
    <w:rsid w:val="00326DB1"/>
    <w:rsid w:val="0033356B"/>
    <w:rsid w:val="0034482A"/>
    <w:rsid w:val="00344DA2"/>
    <w:rsid w:val="003473A3"/>
    <w:rsid w:val="00350A1E"/>
    <w:rsid w:val="00364014"/>
    <w:rsid w:val="00371BB9"/>
    <w:rsid w:val="003768F1"/>
    <w:rsid w:val="00395655"/>
    <w:rsid w:val="003A446E"/>
    <w:rsid w:val="003A60AC"/>
    <w:rsid w:val="003A68CE"/>
    <w:rsid w:val="003C2357"/>
    <w:rsid w:val="003C5C7A"/>
    <w:rsid w:val="003D1AA5"/>
    <w:rsid w:val="003E374E"/>
    <w:rsid w:val="003E62EE"/>
    <w:rsid w:val="003E7E56"/>
    <w:rsid w:val="003F348C"/>
    <w:rsid w:val="004008BA"/>
    <w:rsid w:val="00430797"/>
    <w:rsid w:val="0043181E"/>
    <w:rsid w:val="00434844"/>
    <w:rsid w:val="00434F1A"/>
    <w:rsid w:val="00435E81"/>
    <w:rsid w:val="00437B1E"/>
    <w:rsid w:val="00450E24"/>
    <w:rsid w:val="0045380D"/>
    <w:rsid w:val="0046591C"/>
    <w:rsid w:val="004717ED"/>
    <w:rsid w:val="004737A4"/>
    <w:rsid w:val="00482F59"/>
    <w:rsid w:val="00483631"/>
    <w:rsid w:val="00483EBD"/>
    <w:rsid w:val="00484CA2"/>
    <w:rsid w:val="00490084"/>
    <w:rsid w:val="004911C8"/>
    <w:rsid w:val="004962FD"/>
    <w:rsid w:val="004A1489"/>
    <w:rsid w:val="004A2DEE"/>
    <w:rsid w:val="004C1EE8"/>
    <w:rsid w:val="004C30DA"/>
    <w:rsid w:val="004C3F5E"/>
    <w:rsid w:val="004C42DF"/>
    <w:rsid w:val="004D55E7"/>
    <w:rsid w:val="004D58F7"/>
    <w:rsid w:val="004D5D61"/>
    <w:rsid w:val="004E0D42"/>
    <w:rsid w:val="004F118F"/>
    <w:rsid w:val="004F1489"/>
    <w:rsid w:val="005011F6"/>
    <w:rsid w:val="00522DFF"/>
    <w:rsid w:val="00541240"/>
    <w:rsid w:val="00546C5D"/>
    <w:rsid w:val="00547CF0"/>
    <w:rsid w:val="005541D5"/>
    <w:rsid w:val="00571F23"/>
    <w:rsid w:val="0058398A"/>
    <w:rsid w:val="0058723E"/>
    <w:rsid w:val="00587D1E"/>
    <w:rsid w:val="005A56F7"/>
    <w:rsid w:val="005A6A0F"/>
    <w:rsid w:val="005B200E"/>
    <w:rsid w:val="005B494A"/>
    <w:rsid w:val="005C0BDD"/>
    <w:rsid w:val="005C5E4E"/>
    <w:rsid w:val="005C6420"/>
    <w:rsid w:val="005D4725"/>
    <w:rsid w:val="005F275B"/>
    <w:rsid w:val="005F78F8"/>
    <w:rsid w:val="006042A4"/>
    <w:rsid w:val="006078AE"/>
    <w:rsid w:val="006103D2"/>
    <w:rsid w:val="00627ED9"/>
    <w:rsid w:val="00644627"/>
    <w:rsid w:val="0068420F"/>
    <w:rsid w:val="00690C08"/>
    <w:rsid w:val="006940C5"/>
    <w:rsid w:val="0069716B"/>
    <w:rsid w:val="006B260B"/>
    <w:rsid w:val="006B3EC8"/>
    <w:rsid w:val="006B5978"/>
    <w:rsid w:val="006B6B28"/>
    <w:rsid w:val="006C062E"/>
    <w:rsid w:val="006D3A01"/>
    <w:rsid w:val="006F5297"/>
    <w:rsid w:val="006F71D6"/>
    <w:rsid w:val="007029AC"/>
    <w:rsid w:val="00703E24"/>
    <w:rsid w:val="00724594"/>
    <w:rsid w:val="007246D7"/>
    <w:rsid w:val="007278BA"/>
    <w:rsid w:val="00732A2D"/>
    <w:rsid w:val="00732FCA"/>
    <w:rsid w:val="00744E48"/>
    <w:rsid w:val="00747BFC"/>
    <w:rsid w:val="00750ADF"/>
    <w:rsid w:val="00760A4E"/>
    <w:rsid w:val="00760A81"/>
    <w:rsid w:val="00780173"/>
    <w:rsid w:val="00782C9D"/>
    <w:rsid w:val="007926AD"/>
    <w:rsid w:val="007949F7"/>
    <w:rsid w:val="00795776"/>
    <w:rsid w:val="007B686B"/>
    <w:rsid w:val="007B7398"/>
    <w:rsid w:val="007C1974"/>
    <w:rsid w:val="007C2530"/>
    <w:rsid w:val="007C371C"/>
    <w:rsid w:val="007D4A6D"/>
    <w:rsid w:val="007E2797"/>
    <w:rsid w:val="007E2DE6"/>
    <w:rsid w:val="007E4B7A"/>
    <w:rsid w:val="007F29B7"/>
    <w:rsid w:val="007F7B36"/>
    <w:rsid w:val="00813480"/>
    <w:rsid w:val="0081762F"/>
    <w:rsid w:val="00834D85"/>
    <w:rsid w:val="00842597"/>
    <w:rsid w:val="00843FCC"/>
    <w:rsid w:val="00845422"/>
    <w:rsid w:val="0085237E"/>
    <w:rsid w:val="008643F1"/>
    <w:rsid w:val="00866372"/>
    <w:rsid w:val="00871AA4"/>
    <w:rsid w:val="00894790"/>
    <w:rsid w:val="008A42E2"/>
    <w:rsid w:val="008B1B63"/>
    <w:rsid w:val="008D0C87"/>
    <w:rsid w:val="008D7B20"/>
    <w:rsid w:val="008E5450"/>
    <w:rsid w:val="008F2B96"/>
    <w:rsid w:val="00904AB0"/>
    <w:rsid w:val="009055FE"/>
    <w:rsid w:val="00907538"/>
    <w:rsid w:val="00913E76"/>
    <w:rsid w:val="00914126"/>
    <w:rsid w:val="00914516"/>
    <w:rsid w:val="0091655A"/>
    <w:rsid w:val="0092437E"/>
    <w:rsid w:val="009477B6"/>
    <w:rsid w:val="00957807"/>
    <w:rsid w:val="009667DA"/>
    <w:rsid w:val="00967CA3"/>
    <w:rsid w:val="009727BF"/>
    <w:rsid w:val="009731A8"/>
    <w:rsid w:val="00983B4C"/>
    <w:rsid w:val="009A3244"/>
    <w:rsid w:val="009A4249"/>
    <w:rsid w:val="009B01AA"/>
    <w:rsid w:val="009B1A49"/>
    <w:rsid w:val="009B387F"/>
    <w:rsid w:val="009B5554"/>
    <w:rsid w:val="009C0B6C"/>
    <w:rsid w:val="009C2DF9"/>
    <w:rsid w:val="009C4CC2"/>
    <w:rsid w:val="009D618D"/>
    <w:rsid w:val="009E1BA4"/>
    <w:rsid w:val="009F2AA8"/>
    <w:rsid w:val="009F66BE"/>
    <w:rsid w:val="00A00271"/>
    <w:rsid w:val="00A018A3"/>
    <w:rsid w:val="00A05DBE"/>
    <w:rsid w:val="00A06366"/>
    <w:rsid w:val="00A13724"/>
    <w:rsid w:val="00A302E9"/>
    <w:rsid w:val="00A32AB2"/>
    <w:rsid w:val="00A34576"/>
    <w:rsid w:val="00A37432"/>
    <w:rsid w:val="00A501B6"/>
    <w:rsid w:val="00A51B43"/>
    <w:rsid w:val="00A53370"/>
    <w:rsid w:val="00A55ECE"/>
    <w:rsid w:val="00A640A2"/>
    <w:rsid w:val="00A66255"/>
    <w:rsid w:val="00A67A10"/>
    <w:rsid w:val="00A709A1"/>
    <w:rsid w:val="00A71C29"/>
    <w:rsid w:val="00A800DF"/>
    <w:rsid w:val="00A84C6E"/>
    <w:rsid w:val="00A8724C"/>
    <w:rsid w:val="00A8754E"/>
    <w:rsid w:val="00A95B34"/>
    <w:rsid w:val="00AA0698"/>
    <w:rsid w:val="00AA0BF5"/>
    <w:rsid w:val="00AA4368"/>
    <w:rsid w:val="00AD1CEF"/>
    <w:rsid w:val="00AD1F0F"/>
    <w:rsid w:val="00AD36EA"/>
    <w:rsid w:val="00AD51FC"/>
    <w:rsid w:val="00AD59AB"/>
    <w:rsid w:val="00AE127C"/>
    <w:rsid w:val="00AF7B2C"/>
    <w:rsid w:val="00B23D39"/>
    <w:rsid w:val="00B37FAF"/>
    <w:rsid w:val="00B66CAA"/>
    <w:rsid w:val="00B70482"/>
    <w:rsid w:val="00B801C3"/>
    <w:rsid w:val="00B830CA"/>
    <w:rsid w:val="00B85145"/>
    <w:rsid w:val="00B86C7F"/>
    <w:rsid w:val="00B879D6"/>
    <w:rsid w:val="00BA2351"/>
    <w:rsid w:val="00BA63BB"/>
    <w:rsid w:val="00BB460F"/>
    <w:rsid w:val="00BB6B50"/>
    <w:rsid w:val="00C07E61"/>
    <w:rsid w:val="00C11DA6"/>
    <w:rsid w:val="00C1474F"/>
    <w:rsid w:val="00C17787"/>
    <w:rsid w:val="00C31A69"/>
    <w:rsid w:val="00C43EA4"/>
    <w:rsid w:val="00C50801"/>
    <w:rsid w:val="00C51DA1"/>
    <w:rsid w:val="00C634CB"/>
    <w:rsid w:val="00C65B35"/>
    <w:rsid w:val="00C67ADE"/>
    <w:rsid w:val="00C8005D"/>
    <w:rsid w:val="00C86813"/>
    <w:rsid w:val="00CA030D"/>
    <w:rsid w:val="00CA12B0"/>
    <w:rsid w:val="00CA77A6"/>
    <w:rsid w:val="00CA77CA"/>
    <w:rsid w:val="00CB0E36"/>
    <w:rsid w:val="00CE6142"/>
    <w:rsid w:val="00D002AC"/>
    <w:rsid w:val="00D058F1"/>
    <w:rsid w:val="00D05FF2"/>
    <w:rsid w:val="00D33EC4"/>
    <w:rsid w:val="00D367FC"/>
    <w:rsid w:val="00D47EFB"/>
    <w:rsid w:val="00D504FD"/>
    <w:rsid w:val="00D61389"/>
    <w:rsid w:val="00D62A8E"/>
    <w:rsid w:val="00D66ECA"/>
    <w:rsid w:val="00D72A01"/>
    <w:rsid w:val="00DA3B7A"/>
    <w:rsid w:val="00DB3738"/>
    <w:rsid w:val="00DB3D4C"/>
    <w:rsid w:val="00DB5A67"/>
    <w:rsid w:val="00DC0FA9"/>
    <w:rsid w:val="00DC1ED3"/>
    <w:rsid w:val="00DC28A0"/>
    <w:rsid w:val="00DC4E66"/>
    <w:rsid w:val="00DC70CE"/>
    <w:rsid w:val="00DE7D13"/>
    <w:rsid w:val="00DF4A8E"/>
    <w:rsid w:val="00E31496"/>
    <w:rsid w:val="00E332F1"/>
    <w:rsid w:val="00E40CBD"/>
    <w:rsid w:val="00E516B7"/>
    <w:rsid w:val="00E554B0"/>
    <w:rsid w:val="00E615FA"/>
    <w:rsid w:val="00E63C54"/>
    <w:rsid w:val="00E65BC6"/>
    <w:rsid w:val="00E77294"/>
    <w:rsid w:val="00E7782F"/>
    <w:rsid w:val="00E818C7"/>
    <w:rsid w:val="00E85AC0"/>
    <w:rsid w:val="00E936F9"/>
    <w:rsid w:val="00E968C9"/>
    <w:rsid w:val="00EB04DF"/>
    <w:rsid w:val="00EC457C"/>
    <w:rsid w:val="00EC4923"/>
    <w:rsid w:val="00EC66E6"/>
    <w:rsid w:val="00EE0FBC"/>
    <w:rsid w:val="00EF2239"/>
    <w:rsid w:val="00EF6FB3"/>
    <w:rsid w:val="00F05144"/>
    <w:rsid w:val="00F052D8"/>
    <w:rsid w:val="00F17272"/>
    <w:rsid w:val="00F24E70"/>
    <w:rsid w:val="00F30861"/>
    <w:rsid w:val="00F33944"/>
    <w:rsid w:val="00F46E75"/>
    <w:rsid w:val="00F530FE"/>
    <w:rsid w:val="00F5324A"/>
    <w:rsid w:val="00F621C3"/>
    <w:rsid w:val="00F742C3"/>
    <w:rsid w:val="00F83020"/>
    <w:rsid w:val="00F8777B"/>
    <w:rsid w:val="00FA4F62"/>
    <w:rsid w:val="00FA69D7"/>
    <w:rsid w:val="00FB2DCD"/>
    <w:rsid w:val="00FB3881"/>
    <w:rsid w:val="00FC5A3C"/>
    <w:rsid w:val="00FD7C04"/>
    <w:rsid w:val="00FE2E7D"/>
    <w:rsid w:val="00FE7461"/>
    <w:rsid w:val="00FF5507"/>
    <w:rsid w:val="00FF7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881"/>
    <w:rPr>
      <w:sz w:val="24"/>
      <w:szCs w:val="24"/>
      <w:lang w:val="en-GB"/>
    </w:rPr>
  </w:style>
  <w:style w:type="paragraph" w:styleId="Heading1">
    <w:name w:val="heading 1"/>
    <w:basedOn w:val="Normal"/>
    <w:next w:val="Normal"/>
    <w:autoRedefine/>
    <w:qFormat/>
    <w:rsid w:val="00907538"/>
    <w:pPr>
      <w:keepNext/>
      <w:numPr>
        <w:numId w:val="2"/>
      </w:numPr>
      <w:spacing w:before="240" w:after="60"/>
      <w:jc w:val="center"/>
      <w:outlineLvl w:val="0"/>
    </w:pPr>
    <w:rPr>
      <w:rFonts w:cs="Arial"/>
      <w:bCs/>
      <w:kern w:val="32"/>
      <w:sz w:val="20"/>
      <w:szCs w:val="32"/>
    </w:rPr>
  </w:style>
  <w:style w:type="paragraph" w:styleId="Heading2">
    <w:name w:val="heading 2"/>
    <w:basedOn w:val="Normal"/>
    <w:next w:val="Normal"/>
    <w:autoRedefine/>
    <w:qFormat/>
    <w:rsid w:val="006D3A01"/>
    <w:pPr>
      <w:keepNext/>
      <w:numPr>
        <w:ilvl w:val="1"/>
        <w:numId w:val="2"/>
      </w:numPr>
      <w:spacing w:after="60"/>
      <w:outlineLvl w:val="1"/>
    </w:pPr>
    <w:rPr>
      <w:rFonts w:cs="Arial"/>
      <w:bCs/>
      <w:iCs/>
      <w:sz w:val="20"/>
      <w:szCs w:val="28"/>
    </w:rPr>
  </w:style>
  <w:style w:type="paragraph" w:styleId="Heading3">
    <w:name w:val="heading 3"/>
    <w:basedOn w:val="Normal"/>
    <w:next w:val="Normal"/>
    <w:link w:val="Heading3Char"/>
    <w:autoRedefine/>
    <w:qFormat/>
    <w:rsid w:val="00843FCC"/>
    <w:pPr>
      <w:keepNext/>
      <w:numPr>
        <w:ilvl w:val="2"/>
        <w:numId w:val="2"/>
      </w:numPr>
      <w:outlineLvl w:val="2"/>
    </w:pPr>
    <w:rPr>
      <w:bCs/>
      <w:sz w:val="20"/>
      <w:szCs w:val="26"/>
      <w:lang/>
    </w:rPr>
  </w:style>
  <w:style w:type="paragraph" w:styleId="Heading4">
    <w:name w:val="heading 4"/>
    <w:basedOn w:val="Normal"/>
    <w:next w:val="Normal"/>
    <w:autoRedefine/>
    <w:qFormat/>
    <w:rsid w:val="007B7398"/>
    <w:pPr>
      <w:keepNext/>
      <w:numPr>
        <w:ilvl w:val="3"/>
        <w:numId w:val="2"/>
      </w:numPr>
      <w:tabs>
        <w:tab w:val="clear" w:pos="864"/>
        <w:tab w:val="num" w:pos="671"/>
      </w:tabs>
      <w:spacing w:before="60" w:after="60"/>
      <w:ind w:left="652" w:hanging="652"/>
      <w:outlineLvl w:val="3"/>
    </w:pPr>
    <w:rPr>
      <w:bCs/>
      <w:sz w:val="20"/>
      <w:szCs w:val="28"/>
    </w:rPr>
  </w:style>
  <w:style w:type="paragraph" w:styleId="Heading5">
    <w:name w:val="heading 5"/>
    <w:basedOn w:val="Normal"/>
    <w:next w:val="Normal"/>
    <w:qFormat/>
    <w:rsid w:val="00907538"/>
    <w:pPr>
      <w:numPr>
        <w:ilvl w:val="4"/>
        <w:numId w:val="2"/>
      </w:numPr>
      <w:spacing w:before="240" w:after="60"/>
      <w:outlineLvl w:val="4"/>
    </w:pPr>
    <w:rPr>
      <w:b/>
      <w:bCs/>
      <w:i/>
      <w:iCs/>
      <w:sz w:val="26"/>
      <w:szCs w:val="26"/>
    </w:rPr>
  </w:style>
  <w:style w:type="paragraph" w:styleId="Heading6">
    <w:name w:val="heading 6"/>
    <w:basedOn w:val="Normal"/>
    <w:next w:val="Normal"/>
    <w:qFormat/>
    <w:rsid w:val="00907538"/>
    <w:pPr>
      <w:numPr>
        <w:ilvl w:val="5"/>
        <w:numId w:val="2"/>
      </w:numPr>
      <w:spacing w:before="240" w:after="60"/>
      <w:outlineLvl w:val="5"/>
    </w:pPr>
    <w:rPr>
      <w:b/>
      <w:bCs/>
      <w:sz w:val="22"/>
      <w:szCs w:val="22"/>
    </w:rPr>
  </w:style>
  <w:style w:type="paragraph" w:styleId="Heading7">
    <w:name w:val="heading 7"/>
    <w:basedOn w:val="Normal"/>
    <w:next w:val="Normal"/>
    <w:qFormat/>
    <w:rsid w:val="00907538"/>
    <w:pPr>
      <w:numPr>
        <w:ilvl w:val="6"/>
        <w:numId w:val="2"/>
      </w:numPr>
      <w:spacing w:before="240" w:after="60"/>
      <w:outlineLvl w:val="6"/>
    </w:pPr>
  </w:style>
  <w:style w:type="paragraph" w:styleId="Heading8">
    <w:name w:val="heading 8"/>
    <w:basedOn w:val="Normal"/>
    <w:next w:val="Normal"/>
    <w:qFormat/>
    <w:rsid w:val="00907538"/>
    <w:pPr>
      <w:numPr>
        <w:ilvl w:val="7"/>
        <w:numId w:val="2"/>
      </w:numPr>
      <w:spacing w:before="240" w:after="60"/>
      <w:outlineLvl w:val="7"/>
    </w:pPr>
    <w:rPr>
      <w:i/>
      <w:iCs/>
    </w:rPr>
  </w:style>
  <w:style w:type="paragraph" w:styleId="Heading9">
    <w:name w:val="heading 9"/>
    <w:basedOn w:val="Normal"/>
    <w:next w:val="Normal"/>
    <w:qFormat/>
    <w:rsid w:val="00907538"/>
    <w:pPr>
      <w:numPr>
        <w:ilvl w:val="8"/>
        <w:numId w:val="2"/>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34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4737A4"/>
    <w:pPr>
      <w:tabs>
        <w:tab w:val="center" w:pos="4320"/>
        <w:tab w:val="right" w:pos="8640"/>
      </w:tabs>
    </w:pPr>
  </w:style>
  <w:style w:type="character" w:styleId="PageNumber">
    <w:name w:val="page number"/>
    <w:basedOn w:val="DefaultParagraphFont"/>
    <w:rsid w:val="004737A4"/>
  </w:style>
  <w:style w:type="paragraph" w:styleId="ListBullet">
    <w:name w:val="List Bullet"/>
    <w:basedOn w:val="Normal"/>
    <w:rsid w:val="00DA3B7A"/>
    <w:pPr>
      <w:numPr>
        <w:numId w:val="1"/>
      </w:numPr>
    </w:pPr>
  </w:style>
  <w:style w:type="paragraph" w:customStyle="1" w:styleId="Identitassilabus">
    <w:name w:val="Identitas silabus"/>
    <w:basedOn w:val="Normal"/>
    <w:rsid w:val="00EC66E6"/>
    <w:pPr>
      <w:tabs>
        <w:tab w:val="left" w:pos="3240"/>
      </w:tabs>
      <w:ind w:left="480"/>
    </w:pPr>
    <w:rPr>
      <w:color w:val="000000"/>
      <w:lang w:val="en-US"/>
    </w:rPr>
  </w:style>
  <w:style w:type="paragraph" w:customStyle="1" w:styleId="StyleBodyTextLeft063cmBefore3ptAfter3pt">
    <w:name w:val="Style Body Text + Left:  0.63 cm Before:  3 pt After:  3 pt"/>
    <w:basedOn w:val="BodyText"/>
    <w:autoRedefine/>
    <w:rsid w:val="00A95B34"/>
    <w:pPr>
      <w:spacing w:before="60" w:after="60"/>
      <w:ind w:left="360"/>
    </w:pPr>
    <w:rPr>
      <w:szCs w:val="20"/>
      <w:lang w:val="en-US"/>
    </w:rPr>
  </w:style>
  <w:style w:type="paragraph" w:styleId="BodyText">
    <w:name w:val="Body Text"/>
    <w:basedOn w:val="Normal"/>
    <w:rsid w:val="00A95B34"/>
    <w:pPr>
      <w:spacing w:after="120"/>
    </w:pPr>
  </w:style>
  <w:style w:type="character" w:customStyle="1" w:styleId="Heading3Char">
    <w:name w:val="Heading 3 Char"/>
    <w:link w:val="Heading3"/>
    <w:rsid w:val="00843FCC"/>
    <w:rPr>
      <w:rFonts w:cs="Arial"/>
      <w:bCs/>
      <w:szCs w:val="26"/>
      <w:lang w:val="en-GB"/>
    </w:rPr>
  </w:style>
  <w:style w:type="paragraph" w:styleId="Header">
    <w:name w:val="header"/>
    <w:basedOn w:val="Normal"/>
    <w:link w:val="HeaderChar"/>
    <w:uiPriority w:val="99"/>
    <w:rsid w:val="004C1EE8"/>
    <w:pPr>
      <w:tabs>
        <w:tab w:val="center" w:pos="4680"/>
        <w:tab w:val="right" w:pos="9360"/>
      </w:tabs>
    </w:pPr>
  </w:style>
  <w:style w:type="character" w:customStyle="1" w:styleId="HeaderChar">
    <w:name w:val="Header Char"/>
    <w:basedOn w:val="DefaultParagraphFont"/>
    <w:link w:val="Header"/>
    <w:uiPriority w:val="99"/>
    <w:rsid w:val="004C1EE8"/>
    <w:rPr>
      <w:sz w:val="24"/>
      <w:szCs w:val="24"/>
      <w:lang w:val="en-GB" w:bidi="ar-SA"/>
    </w:rPr>
  </w:style>
  <w:style w:type="paragraph" w:styleId="BalloonText">
    <w:name w:val="Balloon Text"/>
    <w:basedOn w:val="Normal"/>
    <w:link w:val="BalloonTextChar"/>
    <w:rsid w:val="004C1EE8"/>
    <w:rPr>
      <w:rFonts w:ascii="Tahoma" w:hAnsi="Tahoma" w:cs="Tahoma"/>
      <w:sz w:val="16"/>
      <w:szCs w:val="16"/>
    </w:rPr>
  </w:style>
  <w:style w:type="character" w:customStyle="1" w:styleId="BalloonTextChar">
    <w:name w:val="Balloon Text Char"/>
    <w:basedOn w:val="DefaultParagraphFont"/>
    <w:link w:val="BalloonText"/>
    <w:rsid w:val="004C1EE8"/>
    <w:rPr>
      <w:rFonts w:ascii="Tahoma" w:hAnsi="Tahoma" w:cs="Tahoma"/>
      <w:sz w:val="16"/>
      <w:szCs w:val="16"/>
      <w:lang w:val="en-GB" w:bidi="ar-SA"/>
    </w:rPr>
  </w:style>
  <w:style w:type="paragraph" w:customStyle="1" w:styleId="Style4">
    <w:name w:val="Style 4"/>
    <w:basedOn w:val="Normal"/>
    <w:rsid w:val="00E40CBD"/>
    <w:pPr>
      <w:widowControl w:val="0"/>
      <w:spacing w:line="1380" w:lineRule="atLeast"/>
    </w:pPr>
    <w:rPr>
      <w:lang w:val="en-US"/>
    </w:rPr>
  </w:style>
  <w:style w:type="paragraph" w:styleId="ListParagraph">
    <w:name w:val="List Paragraph"/>
    <w:basedOn w:val="Normal"/>
    <w:uiPriority w:val="34"/>
    <w:qFormat/>
    <w:rsid w:val="00E40CBD"/>
    <w:pPr>
      <w:spacing w:after="200" w:line="276" w:lineRule="auto"/>
      <w:ind w:left="720"/>
      <w:contextualSpacing/>
    </w:pPr>
    <w:rPr>
      <w:rFonts w:ascii="Calibri" w:eastAsia="Calibri" w:hAnsi="Calibri"/>
      <w:sz w:val="22"/>
      <w:szCs w:val="22"/>
      <w:lang w:val="id-ID"/>
    </w:rPr>
  </w:style>
</w:styles>
</file>

<file path=word/webSettings.xml><?xml version="1.0" encoding="utf-8"?>
<w:webSettings xmlns:r="http://schemas.openxmlformats.org/officeDocument/2006/relationships" xmlns:w="http://schemas.openxmlformats.org/wordprocessingml/2006/main">
  <w:divs>
    <w:div w:id="116990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2760</Words>
  <Characters>15736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UNIVERSITAS PENDIDIKAN INDONESIA</vt:lpstr>
    </vt:vector>
  </TitlesOfParts>
  <Company>CV. Sector One Computer</Company>
  <LinksUpToDate>false</LinksUpToDate>
  <CharactersWithSpaces>18460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UNIVERSITAS PENDIDIKAN INDONESIA</dc:title>
  <dc:creator>Upi</dc:creator>
  <cp:lastModifiedBy>acer</cp:lastModifiedBy>
  <cp:revision>2</cp:revision>
  <cp:lastPrinted>2014-04-14T18:47:00Z</cp:lastPrinted>
  <dcterms:created xsi:type="dcterms:W3CDTF">2014-11-23T18:06:00Z</dcterms:created>
  <dcterms:modified xsi:type="dcterms:W3CDTF">2014-11-23T18:06:00Z</dcterms:modified>
</cp:coreProperties>
</file>