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3"/>
        <w:gridCol w:w="1727"/>
        <w:gridCol w:w="113"/>
        <w:gridCol w:w="249"/>
        <w:gridCol w:w="980"/>
        <w:gridCol w:w="227"/>
        <w:gridCol w:w="989"/>
        <w:gridCol w:w="175"/>
        <w:gridCol w:w="357"/>
        <w:gridCol w:w="455"/>
        <w:gridCol w:w="57"/>
        <w:gridCol w:w="598"/>
        <w:gridCol w:w="418"/>
        <w:gridCol w:w="1487"/>
      </w:tblGrid>
      <w:tr w:rsidR="00DC2C46" w:rsidRPr="006F0FB7" w:rsidTr="0024383F">
        <w:trPr>
          <w:trHeight w:val="538"/>
        </w:trPr>
        <w:tc>
          <w:tcPr>
            <w:tcW w:w="9045" w:type="dxa"/>
            <w:gridSpan w:val="14"/>
            <w:vAlign w:val="center"/>
          </w:tcPr>
          <w:p w:rsidR="00DC2C46" w:rsidRPr="00DC2C46" w:rsidRDefault="00DC2C46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DC2C46" w:rsidRPr="00DC2C46" w:rsidTr="0024383F">
        <w:tc>
          <w:tcPr>
            <w:tcW w:w="9045" w:type="dxa"/>
            <w:gridSpan w:val="14"/>
          </w:tcPr>
          <w:p w:rsidR="00DC2C46" w:rsidRPr="00DC2C46" w:rsidRDefault="00DC2C46" w:rsidP="00DC2C4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DC2C46" w:rsidRPr="00DC2C46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362" w:type="dxa"/>
            <w:gridSpan w:val="2"/>
          </w:tcPr>
          <w:p w:rsidR="00DC2C46" w:rsidRPr="00DC2C46" w:rsidRDefault="00DC2C46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DC2C46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362" w:type="dxa"/>
            <w:gridSpan w:val="2"/>
          </w:tcPr>
          <w:p w:rsidR="00DC2C46" w:rsidRDefault="00DC2C46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DC2C46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Abnormal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 w:rsidR="00754246">
              <w:rPr>
                <w:rFonts w:ascii="Arial Narrow" w:hAnsi="Arial Narrow" w:cs="Times New Roman"/>
                <w:sz w:val="20"/>
                <w:lang w:val="en-US"/>
              </w:rPr>
              <w:t>Mat</w:t>
            </w:r>
            <w:r w:rsidR="00754246">
              <w:rPr>
                <w:rFonts w:ascii="Arial Narrow" w:hAnsi="Arial Narrow" w:cs="Times New Roman"/>
                <w:sz w:val="20"/>
                <w:lang w:val="id-ID"/>
              </w:rPr>
              <w:t>a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kuliah</w:t>
            </w:r>
            <w:proofErr w:type="spellEnd"/>
          </w:p>
        </w:tc>
        <w:tc>
          <w:tcPr>
            <w:tcW w:w="362" w:type="dxa"/>
            <w:gridSpan w:val="2"/>
          </w:tcPr>
          <w:p w:rsidR="00DC2C46" w:rsidRDefault="00DC2C46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DC2C46" w:rsidRPr="00DC2C46" w:rsidRDefault="00DC2C46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A5536A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207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989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44" w:type="dxa"/>
            <w:gridSpan w:val="4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016" w:type="dxa"/>
            <w:gridSpan w:val="2"/>
          </w:tcPr>
          <w:p w:rsidR="00801B84" w:rsidRPr="007239A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7239AC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1487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801B84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 SKS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801B84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S-1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801B84" w:rsidRPr="00E33C92" w:rsidRDefault="007219D1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color w:val="FF0000"/>
                <w:sz w:val="20"/>
                <w:lang w:val="id-ID"/>
              </w:rPr>
              <w:t>3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743" w:type="dxa"/>
            <w:gridSpan w:val="10"/>
          </w:tcPr>
          <w:p w:rsidR="00801B84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Dasar 2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728" w:type="dxa"/>
            <w:gridSpan w:val="5"/>
          </w:tcPr>
          <w:p w:rsidR="00801B84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Wajib</w:t>
            </w:r>
          </w:p>
        </w:tc>
        <w:tc>
          <w:tcPr>
            <w:tcW w:w="3015" w:type="dxa"/>
            <w:gridSpan w:val="5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838" w:type="dxa"/>
            <w:gridSpan w:val="8"/>
          </w:tcPr>
          <w:p w:rsidR="00801B84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Sitti Chotidjah, M.A., Psikolog</w:t>
            </w:r>
          </w:p>
        </w:tc>
        <w:tc>
          <w:tcPr>
            <w:tcW w:w="1905" w:type="dxa"/>
            <w:gridSpan w:val="2"/>
          </w:tcPr>
          <w:p w:rsidR="00801B84" w:rsidRPr="00E33C92" w:rsidRDefault="00E33C92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2482</w:t>
            </w:r>
          </w:p>
        </w:tc>
      </w:tr>
      <w:tr w:rsidR="001A5DFB" w:rsidRPr="00DC2C46" w:rsidTr="0024383F">
        <w:tc>
          <w:tcPr>
            <w:tcW w:w="2940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62" w:type="dxa"/>
            <w:gridSpan w:val="2"/>
          </w:tcPr>
          <w:p w:rsidR="00801B84" w:rsidRDefault="00801B84" w:rsidP="0022105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5743" w:type="dxa"/>
            <w:gridSpan w:val="10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24383F">
        <w:tc>
          <w:tcPr>
            <w:tcW w:w="9045" w:type="dxa"/>
            <w:gridSpan w:val="14"/>
          </w:tcPr>
          <w:p w:rsidR="00801B84" w:rsidRPr="00DC2C46" w:rsidRDefault="00801B84" w:rsidP="00221051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801B8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</w:t>
            </w:r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kuliah</w:t>
            </w:r>
            <w:proofErr w:type="spellEnd"/>
          </w:p>
          <w:p w:rsidR="00801B84" w:rsidRPr="00E33C92" w:rsidRDefault="00801B84" w:rsidP="00730B3F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Mata</w:t>
            </w:r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kuliah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ini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merupakan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 w:rsidR="00E33C92">
              <w:rPr>
                <w:rFonts w:ascii="Arial Narrow" w:hAnsi="Arial Narrow" w:cs="Times New Roman"/>
                <w:sz w:val="20"/>
                <w:lang w:val="id-ID"/>
              </w:rPr>
              <w:t>mata kuliah yang memberikan pengetahuan serta pemahaman tentang normalitas dan abnormalitas berdasarkan berbagai sudut pandang dan konsep teori dalam ilmu Psikologi. Mahasiswa akan mempelajari jenis-jenis gangguan kejiwaan yang terdapat dalam Diagnostik Statistic Manual (DSM</w:t>
            </w:r>
            <w:r w:rsidR="00203455">
              <w:rPr>
                <w:rFonts w:ascii="Arial Narrow" w:hAnsi="Arial Narrow" w:cs="Times New Roman"/>
                <w:sz w:val="20"/>
                <w:lang w:val="id-ID"/>
              </w:rPr>
              <w:t xml:space="preserve"> V</w:t>
            </w:r>
            <w:r w:rsidR="00E33C92">
              <w:rPr>
                <w:rFonts w:ascii="Arial Narrow" w:hAnsi="Arial Narrow" w:cs="Times New Roman"/>
                <w:sz w:val="20"/>
                <w:lang w:val="id-ID"/>
              </w:rPr>
              <w:t xml:space="preserve">) </w:t>
            </w:r>
            <w:r w:rsidR="00730B3F">
              <w:rPr>
                <w:rFonts w:ascii="Arial Narrow" w:hAnsi="Arial Narrow" w:cs="Times New Roman"/>
                <w:sz w:val="20"/>
                <w:lang w:val="id-ID"/>
              </w:rPr>
              <w:t>yang</w:t>
            </w:r>
            <w:r w:rsidR="00203455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 w:rsidR="00E33C92">
              <w:rPr>
                <w:rFonts w:ascii="Arial Narrow" w:hAnsi="Arial Narrow" w:cs="Times New Roman"/>
                <w:sz w:val="20"/>
                <w:lang w:val="id-ID"/>
              </w:rPr>
              <w:t xml:space="preserve">digunakan oleh para profesional dalam memberikan pelayanan kesehatan mental. Gangguan yang akan dipelajari antara lain: </w:t>
            </w:r>
            <w:r w:rsidR="00F15A30">
              <w:rPr>
                <w:rFonts w:ascii="Arial Narrow" w:hAnsi="Arial Narrow" w:cs="Times New Roman"/>
                <w:sz w:val="20"/>
                <w:lang w:val="id-ID"/>
              </w:rPr>
              <w:t>sindrom yang berkaitan dengan budaya</w:t>
            </w:r>
            <w:r w:rsidR="00730B3F">
              <w:rPr>
                <w:rFonts w:ascii="Arial Narrow" w:hAnsi="Arial Narrow" w:cs="Times New Roman"/>
                <w:sz w:val="20"/>
                <w:lang w:val="id-ID"/>
              </w:rPr>
              <w:t xml:space="preserve">, gangguan psikotik (Schizophrenia),  </w:t>
            </w:r>
            <w:r w:rsidR="00F15A30">
              <w:rPr>
                <w:rFonts w:ascii="Arial Narrow" w:hAnsi="Arial Narrow" w:cs="Times New Roman"/>
                <w:sz w:val="20"/>
                <w:lang w:val="id-ID"/>
              </w:rPr>
              <w:t>gangguan kepribadian</w:t>
            </w:r>
            <w:r w:rsidR="000A778C">
              <w:rPr>
                <w:rFonts w:ascii="Arial Narrow" w:hAnsi="Arial Narrow" w:cs="Times New Roman"/>
                <w:sz w:val="20"/>
                <w:lang w:val="id-ID"/>
              </w:rPr>
              <w:t xml:space="preserve">, </w:t>
            </w:r>
            <w:r w:rsidR="00F15A30">
              <w:rPr>
                <w:rFonts w:ascii="Arial Narrow" w:hAnsi="Arial Narrow" w:cs="Times New Roman"/>
                <w:sz w:val="20"/>
                <w:lang w:val="id-ID"/>
              </w:rPr>
              <w:t>gangguan depresi</w:t>
            </w:r>
            <w:r w:rsidR="00203455">
              <w:rPr>
                <w:rFonts w:ascii="Arial Narrow" w:hAnsi="Arial Narrow" w:cs="Times New Roman"/>
                <w:sz w:val="20"/>
                <w:lang w:val="id-ID"/>
              </w:rPr>
              <w:t xml:space="preserve">, </w:t>
            </w:r>
            <w:r w:rsidR="00F15A30">
              <w:rPr>
                <w:rFonts w:ascii="Arial Narrow" w:hAnsi="Arial Narrow" w:cs="Times New Roman"/>
                <w:sz w:val="20"/>
                <w:lang w:val="id-ID"/>
              </w:rPr>
              <w:t>ganggu</w:t>
            </w:r>
            <w:r w:rsidR="00735DD7">
              <w:rPr>
                <w:rFonts w:ascii="Arial Narrow" w:hAnsi="Arial Narrow" w:cs="Times New Roman"/>
                <w:sz w:val="20"/>
                <w:lang w:val="id-ID"/>
              </w:rPr>
              <w:t>an kecemasan, gangguan obsesif-kompulsif</w:t>
            </w:r>
            <w:r w:rsidR="00F15A30">
              <w:rPr>
                <w:rFonts w:ascii="Arial Narrow" w:hAnsi="Arial Narrow" w:cs="Times New Roman"/>
                <w:sz w:val="20"/>
                <w:lang w:val="id-ID"/>
              </w:rPr>
              <w:t xml:space="preserve">, gangguan yang berhubungan dengan trauma dan stressor, simptom somatik dan </w:t>
            </w:r>
            <w:r w:rsidR="00730B3F">
              <w:rPr>
                <w:rFonts w:ascii="Arial Narrow" w:hAnsi="Arial Narrow" w:cs="Times New Roman"/>
                <w:sz w:val="20"/>
                <w:lang w:val="id-ID"/>
              </w:rPr>
              <w:t>lainnya</w:t>
            </w:r>
          </w:p>
        </w:tc>
      </w:tr>
      <w:tr w:rsidR="00801B84" w:rsidRPr="00DC2C46" w:rsidTr="0024383F">
        <w:tc>
          <w:tcPr>
            <w:tcW w:w="9045" w:type="dxa"/>
            <w:gridSpan w:val="14"/>
          </w:tcPr>
          <w:p w:rsidR="00801B84" w:rsidRPr="00E33C92" w:rsidRDefault="00801B84" w:rsidP="00221051">
            <w:pPr>
              <w:rPr>
                <w:rFonts w:ascii="Arial Narrow" w:hAnsi="Arial Narrow" w:cs="Times New Roman"/>
                <w:b/>
                <w:sz w:val="20"/>
                <w:lang w:val="id-ID"/>
              </w:rPr>
            </w:pPr>
          </w:p>
          <w:p w:rsidR="00801B84" w:rsidRDefault="00801B84" w:rsidP="0022105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801B84" w:rsidRPr="00735DD7" w:rsidRDefault="004F5193" w:rsidP="00221051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Merujuk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SKPI Program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Stud</w:t>
            </w:r>
            <w:r w:rsidR="00735DD7">
              <w:rPr>
                <w:rFonts w:ascii="Arial Narrow" w:hAnsi="Arial Narrow" w:cs="Times New Roman"/>
                <w:sz w:val="20"/>
                <w:lang w:val="en-US"/>
              </w:rPr>
              <w:t>i</w:t>
            </w:r>
            <w:proofErr w:type="spellEnd"/>
            <w:r w:rsidR="00735DD7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r w:rsidR="00735DD7">
              <w:rPr>
                <w:rFonts w:ascii="Arial Narrow" w:hAnsi="Arial Narrow" w:cs="Times New Roman"/>
                <w:sz w:val="20"/>
                <w:lang w:val="id-ID"/>
              </w:rPr>
              <w:t>maka mata kuliah ini diharapkan akan memberikan pemahaman konsep teoritis tentang kesehatan mental dan psikopato</w:t>
            </w:r>
            <w:r w:rsidR="00206D1C">
              <w:rPr>
                <w:rFonts w:ascii="Arial Narrow" w:hAnsi="Arial Narrow" w:cs="Times New Roman"/>
                <w:sz w:val="20"/>
                <w:lang w:val="id-ID"/>
              </w:rPr>
              <w:t xml:space="preserve">logi yaitu </w:t>
            </w:r>
            <w:proofErr w:type="gramStart"/>
            <w:r w:rsidR="00206D1C">
              <w:rPr>
                <w:rFonts w:ascii="Arial Narrow" w:hAnsi="Arial Narrow" w:cs="Times New Roman"/>
                <w:sz w:val="20"/>
                <w:lang w:val="id-ID"/>
              </w:rPr>
              <w:t xml:space="preserve">CPPS </w:t>
            </w:r>
            <w:r w:rsidR="00735DD7">
              <w:rPr>
                <w:rFonts w:ascii="Arial Narrow" w:hAnsi="Arial Narrow" w:cs="Times New Roman"/>
                <w:sz w:val="20"/>
                <w:lang w:val="id-ID"/>
              </w:rPr>
              <w:t>.</w:t>
            </w:r>
            <w:proofErr w:type="gramEnd"/>
          </w:p>
          <w:p w:rsidR="00206D1C" w:rsidRDefault="00206D1C" w:rsidP="00206D1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S13 :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menunjukan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sikap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ilmiah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edukatif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religius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serta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silih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asih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silih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asah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silih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asuh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lingkungan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kerja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kehidupan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bermasyarakat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  </w:t>
            </w:r>
          </w:p>
          <w:p w:rsidR="00206D1C" w:rsidRDefault="00206D1C" w:rsidP="00206D1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S15 :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menjadi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pembelajar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sepajang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hayat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life long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learning)</w:t>
            </w:r>
          </w:p>
          <w:p w:rsidR="00206D1C" w:rsidRDefault="00206D1C" w:rsidP="00206D1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P6 :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menguasai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konsep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teoritis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kesehatan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mental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psikopatologi</w:t>
            </w:r>
            <w:proofErr w:type="spellEnd"/>
          </w:p>
          <w:p w:rsidR="00206D1C" w:rsidRDefault="00206D1C" w:rsidP="00206D1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KU1</w:t>
            </w:r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: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menerapkan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pemikiran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logis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kritis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sistematis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inovatif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konteks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pengembangan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atau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implementasi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ilmu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pengetahuan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teknologi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memperhatikan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menerapkan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nilai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humaniora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sesuai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dengan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bidang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keahliannya</w:t>
            </w:r>
            <w:proofErr w:type="spellEnd"/>
          </w:p>
          <w:p w:rsidR="00801B84" w:rsidRPr="00801B84" w:rsidRDefault="00206D1C" w:rsidP="00206D1C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KK6</w:t>
            </w:r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: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terampil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menerapkan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konsep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teori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mengindentifikasi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masalah</w:t>
            </w:r>
            <w:proofErr w:type="spellEnd"/>
            <w:r w:rsidR="0066172F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66172F">
              <w:rPr>
                <w:rFonts w:ascii="Arial Narrow" w:hAnsi="Arial Narrow" w:cs="Times New Roman"/>
                <w:sz w:val="20"/>
                <w:lang w:val="en-US"/>
              </w:rPr>
              <w:t>biopsikososial</w:t>
            </w:r>
            <w:proofErr w:type="spellEnd"/>
          </w:p>
        </w:tc>
      </w:tr>
      <w:tr w:rsidR="004F5193" w:rsidRPr="00DC2C46" w:rsidTr="0024383F">
        <w:tc>
          <w:tcPr>
            <w:tcW w:w="9045" w:type="dxa"/>
            <w:gridSpan w:val="14"/>
          </w:tcPr>
          <w:p w:rsidR="004F5193" w:rsidRPr="00DC2C46" w:rsidRDefault="004F5193" w:rsidP="00221051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Default="004F5193" w:rsidP="0022105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 w:rsidR="00754246"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4F5193" w:rsidRDefault="00735DD7" w:rsidP="00221051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Mahasiswa memiliki pemahaman konsep teoritis tentang psikopatologi </w:t>
            </w:r>
            <w:r w:rsidR="00730B3F">
              <w:rPr>
                <w:rFonts w:ascii="Arial Narrow" w:hAnsi="Arial Narrow" w:cs="Times New Roman"/>
                <w:sz w:val="20"/>
                <w:lang w:val="id-ID"/>
              </w:rPr>
              <w:t xml:space="preserve">serta jenis-jenis gangguan kejiwaan 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setelah mengikuti </w:t>
            </w:r>
            <w:r w:rsidR="00730B3F">
              <w:rPr>
                <w:rFonts w:ascii="Arial Narrow" w:hAnsi="Arial Narrow" w:cs="Times New Roman"/>
                <w:sz w:val="20"/>
                <w:lang w:val="id-ID"/>
              </w:rPr>
              <w:t xml:space="preserve">perkuliahan Psikologi Abnormal </w:t>
            </w:r>
          </w:p>
          <w:p w:rsidR="00937059" w:rsidRDefault="00FE5BDD" w:rsidP="00DF4AE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dapat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menceritakan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kembali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gejala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gangguan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dimiliki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tokoh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pada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film yang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ditonton</w:t>
            </w:r>
            <w:proofErr w:type="spellEnd"/>
          </w:p>
          <w:p w:rsidR="00DF4AE8" w:rsidRDefault="00937059" w:rsidP="00DF4AE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lang w:val="en-US"/>
              </w:rPr>
              <w:t>menjelas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definisi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kriteria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pendekatan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digunakan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menentukan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abnormalitas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untuk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kemudian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digunakan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diagnosa</w:t>
            </w:r>
            <w:proofErr w:type="spellEnd"/>
          </w:p>
          <w:p w:rsidR="00937059" w:rsidRDefault="007219D1" w:rsidP="00DF4AE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menafsirkan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model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teori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pemahaman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gangguan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abnormal yang </w:t>
            </w:r>
            <w:proofErr w:type="spellStart"/>
            <w:r w:rsidR="00937059">
              <w:rPr>
                <w:rFonts w:ascii="Arial Narrow" w:hAnsi="Arial Narrow" w:cs="Times New Roman"/>
                <w:sz w:val="20"/>
                <w:lang w:val="en-US"/>
              </w:rPr>
              <w:t>dapat</w:t>
            </w:r>
            <w:proofErr w:type="spellEnd"/>
            <w:r w:rsidR="00937059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BC6DAC">
              <w:rPr>
                <w:rFonts w:ascii="Arial Narrow" w:hAnsi="Arial Narrow" w:cs="Times New Roman"/>
                <w:sz w:val="20"/>
                <w:lang w:val="en-US"/>
              </w:rPr>
              <w:t>menjelaskan</w:t>
            </w:r>
            <w:proofErr w:type="spellEnd"/>
            <w:r w:rsidR="00BC6DA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BC6DAC">
              <w:rPr>
                <w:rFonts w:ascii="Arial Narrow" w:hAnsi="Arial Narrow" w:cs="Times New Roman"/>
                <w:sz w:val="20"/>
                <w:lang w:val="en-US"/>
              </w:rPr>
              <w:t>permasalahan</w:t>
            </w:r>
            <w:proofErr w:type="spellEnd"/>
            <w:r w:rsidR="00BC6DAC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B105EA">
              <w:rPr>
                <w:rFonts w:ascii="Arial Narrow" w:hAnsi="Arial Narrow" w:cs="Times New Roman"/>
                <w:sz w:val="20"/>
                <w:lang w:val="en-US"/>
              </w:rPr>
              <w:t>gangguan</w:t>
            </w:r>
            <w:proofErr w:type="spellEnd"/>
            <w:r w:rsidR="00B105E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B105EA">
              <w:rPr>
                <w:rFonts w:ascii="Arial Narrow" w:hAnsi="Arial Narrow" w:cs="Times New Roman"/>
                <w:sz w:val="20"/>
                <w:lang w:val="en-US"/>
              </w:rPr>
              <w:t>kejiwaan</w:t>
            </w:r>
            <w:proofErr w:type="spellEnd"/>
            <w:r w:rsidR="00B105EA">
              <w:rPr>
                <w:rFonts w:ascii="Arial Narrow" w:hAnsi="Arial Narrow" w:cs="Times New Roman"/>
                <w:sz w:val="20"/>
                <w:lang w:val="en-US"/>
              </w:rPr>
              <w:t xml:space="preserve"> yang </w:t>
            </w:r>
            <w:proofErr w:type="spellStart"/>
            <w:r w:rsidR="00B105EA">
              <w:rPr>
                <w:rFonts w:ascii="Arial Narrow" w:hAnsi="Arial Narrow" w:cs="Times New Roman"/>
                <w:sz w:val="20"/>
                <w:lang w:val="en-US"/>
              </w:rPr>
              <w:t>ada</w:t>
            </w:r>
            <w:proofErr w:type="spellEnd"/>
          </w:p>
          <w:p w:rsidR="00B105EA" w:rsidRPr="00DF4AE8" w:rsidRDefault="007219D1" w:rsidP="00DF4AE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 atau sindrom yang terkait dengan budaya</w:t>
            </w:r>
          </w:p>
          <w:p w:rsidR="00206D1C" w:rsidRPr="00EC3D8B" w:rsidRDefault="00EC3D8B" w:rsidP="00221051">
            <w:pPr>
              <w:ind w:left="311"/>
              <w:rPr>
                <w:rFonts w:ascii="Arial Narrow" w:hAnsi="Arial Narrow" w:cs="Times New Roman"/>
                <w:color w:val="FF0000"/>
                <w:sz w:val="20"/>
                <w:lang w:val="en-US"/>
              </w:rPr>
            </w:pPr>
            <w:r w:rsidRPr="00EC3D8B">
              <w:rPr>
                <w:rFonts w:ascii="Arial Narrow" w:hAnsi="Arial Narrow" w:cs="Times New Roman"/>
                <w:color w:val="FF0000"/>
                <w:sz w:val="20"/>
                <w:highlight w:val="yellow"/>
                <w:lang w:val="en-US"/>
              </w:rPr>
              <w:t>…………</w:t>
            </w:r>
            <w:bookmarkStart w:id="0" w:name="_GoBack"/>
            <w:bookmarkEnd w:id="0"/>
          </w:p>
          <w:p w:rsidR="00EC3D8B" w:rsidRPr="00801B84" w:rsidRDefault="00EC3D8B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4F5193" w:rsidRPr="00DC2C46" w:rsidTr="0024383F">
        <w:tc>
          <w:tcPr>
            <w:tcW w:w="9045" w:type="dxa"/>
            <w:gridSpan w:val="14"/>
          </w:tcPr>
          <w:p w:rsidR="004F5193" w:rsidRPr="00DC2C46" w:rsidRDefault="004F5193" w:rsidP="00221051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Default="004F5193" w:rsidP="0022105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4F5193" w:rsidRDefault="004F5193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UAS)</w:t>
            </w:r>
          </w:p>
          <w:p w:rsidR="004F5193" w:rsidRPr="00801B84" w:rsidRDefault="004F5193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A5536A" w:rsidRPr="0071492A" w:rsidTr="001063B8">
        <w:tc>
          <w:tcPr>
            <w:tcW w:w="1213" w:type="dxa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Pertemuan</w:t>
            </w:r>
            <w:proofErr w:type="spellEnd"/>
            <w:r w:rsidRPr="0071492A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ke</w:t>
            </w:r>
            <w:proofErr w:type="spellEnd"/>
            <w:r w:rsidRPr="0071492A">
              <w:rPr>
                <w:rFonts w:ascii="Arial Narrow" w:hAnsi="Arial Narrow" w:cs="Times New Roman"/>
                <w:b/>
                <w:lang w:val="en-US"/>
              </w:rPr>
              <w:t>-</w:t>
            </w:r>
          </w:p>
        </w:tc>
        <w:tc>
          <w:tcPr>
            <w:tcW w:w="1840" w:type="dxa"/>
            <w:gridSpan w:val="2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Indikator</w:t>
            </w:r>
            <w:proofErr w:type="spellEnd"/>
            <w:r w:rsidR="00754246" w:rsidRPr="0071492A">
              <w:rPr>
                <w:rFonts w:ascii="Arial Narrow" w:hAnsi="Arial Narrow" w:cs="Times New Roman"/>
                <w:b/>
                <w:lang w:val="id-ID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Capaian</w:t>
            </w:r>
            <w:proofErr w:type="spellEnd"/>
            <w:r w:rsidR="00754246" w:rsidRPr="0071492A">
              <w:rPr>
                <w:rFonts w:ascii="Arial Narrow" w:hAnsi="Arial Narrow" w:cs="Times New Roman"/>
                <w:b/>
                <w:lang w:val="id-ID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  <w:r w:rsidR="00754246" w:rsidRPr="0071492A">
              <w:rPr>
                <w:rFonts w:ascii="Arial Narrow" w:hAnsi="Arial Narrow" w:cs="Times New Roman"/>
                <w:b/>
                <w:lang w:val="id-ID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Matakuliah</w:t>
            </w:r>
            <w:proofErr w:type="spellEnd"/>
          </w:p>
        </w:tc>
        <w:tc>
          <w:tcPr>
            <w:tcW w:w="1229" w:type="dxa"/>
            <w:gridSpan w:val="2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Bahan</w:t>
            </w:r>
            <w:proofErr w:type="spellEnd"/>
            <w:r w:rsidRPr="0071492A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1391" w:type="dxa"/>
            <w:gridSpan w:val="3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Bentuk</w:t>
            </w:r>
            <w:proofErr w:type="spellEnd"/>
            <w:r w:rsidRPr="0071492A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812" w:type="dxa"/>
            <w:gridSpan w:val="2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1073" w:type="dxa"/>
            <w:gridSpan w:val="3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Tugas</w:t>
            </w:r>
            <w:proofErr w:type="spellEnd"/>
            <w:r w:rsidRPr="0071492A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dan</w:t>
            </w:r>
            <w:proofErr w:type="spellEnd"/>
            <w:r w:rsidRPr="0071492A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1487" w:type="dxa"/>
            <w:vAlign w:val="center"/>
          </w:tcPr>
          <w:p w:rsidR="004F5193" w:rsidRPr="0071492A" w:rsidRDefault="004F5193" w:rsidP="002210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71492A">
              <w:rPr>
                <w:rFonts w:ascii="Arial Narrow" w:hAnsi="Arial Narrow" w:cs="Times New Roman"/>
                <w:b/>
                <w:lang w:val="en-US"/>
              </w:rPr>
              <w:t>Rujukan</w:t>
            </w:r>
            <w:proofErr w:type="spellEnd"/>
          </w:p>
        </w:tc>
      </w:tr>
      <w:tr w:rsidR="00A5536A" w:rsidRPr="00771FC0" w:rsidTr="001063B8">
        <w:tc>
          <w:tcPr>
            <w:tcW w:w="1213" w:type="dxa"/>
          </w:tcPr>
          <w:p w:rsidR="004F5193" w:rsidRPr="0071492A" w:rsidRDefault="000A778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71492A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840" w:type="dxa"/>
            <w:gridSpan w:val="2"/>
          </w:tcPr>
          <w:p w:rsidR="004F5193" w:rsidRDefault="00A1449D" w:rsidP="00DC414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317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mendiskusikan dan mempraktekkan </w:t>
            </w:r>
            <w:r w:rsidR="00F15A30" w:rsidRPr="00DC4140">
              <w:rPr>
                <w:rFonts w:ascii="Arial Narrow" w:hAnsi="Arial Narrow" w:cs="Times New Roman"/>
                <w:sz w:val="20"/>
                <w:szCs w:val="20"/>
                <w:lang w:val="id-ID"/>
              </w:rPr>
              <w:t>rencana pembelajaran dan aturan selama perkuliahan dilaksanakan dalam satu semester</w:t>
            </w:r>
          </w:p>
          <w:p w:rsidR="00DC4140" w:rsidRPr="00217C6B" w:rsidRDefault="00DC4140" w:rsidP="00A1449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317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ahasiswa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menceritakan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film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menyebutkan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gejala-gejala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gangguan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tokoh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3D7562">
              <w:rPr>
                <w:rFonts w:ascii="Arial Narrow" w:hAnsi="Arial Narrow" w:cs="Times New Roman"/>
                <w:sz w:val="20"/>
                <w:szCs w:val="20"/>
                <w:lang w:val="id-ID"/>
              </w:rPr>
              <w:t>film Criminal Mind, “</w:t>
            </w:r>
            <w:r w:rsidR="003D7562">
              <w:rPr>
                <w:rFonts w:ascii="Arial Narrow" w:hAnsi="Arial Narrow" w:cs="Times New Roman"/>
                <w:sz w:val="20"/>
                <w:szCs w:val="20"/>
                <w:lang w:val="en-US"/>
              </w:rPr>
              <w:t>Psychosis  Mom”</w:t>
            </w:r>
          </w:p>
        </w:tc>
        <w:tc>
          <w:tcPr>
            <w:tcW w:w="1229" w:type="dxa"/>
            <w:gridSpan w:val="2"/>
          </w:tcPr>
          <w:p w:rsidR="00450881" w:rsidRDefault="00450881" w:rsidP="004508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50881">
              <w:rPr>
                <w:rFonts w:ascii="Arial Narrow" w:hAnsi="Arial Narrow" w:cs="Times New Roman"/>
                <w:sz w:val="20"/>
                <w:szCs w:val="20"/>
                <w:lang w:val="id-ID"/>
              </w:rPr>
              <w:t>F</w:t>
            </w:r>
            <w:r w:rsidR="00217C6B" w:rsidRPr="00450881">
              <w:rPr>
                <w:rFonts w:ascii="Arial Narrow" w:hAnsi="Arial Narrow" w:cs="Times New Roman"/>
                <w:sz w:val="20"/>
                <w:szCs w:val="20"/>
                <w:lang w:val="id-ID"/>
              </w:rPr>
              <w:t>ilm Cr</w:t>
            </w:r>
            <w:proofErr w:type="spellStart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>iminal</w:t>
            </w:r>
            <w:proofErr w:type="spellEnd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Minds</w:t>
            </w:r>
          </w:p>
          <w:p w:rsidR="00450881" w:rsidRPr="00450881" w:rsidRDefault="00450881" w:rsidP="004508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>Peraturan</w:t>
            </w:r>
            <w:proofErr w:type="spellEnd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881">
              <w:rPr>
                <w:rFonts w:ascii="Arial Narrow" w:hAnsi="Arial Narrow" w:cs="Times New Roman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1391" w:type="dxa"/>
            <w:gridSpan w:val="3"/>
          </w:tcPr>
          <w:p w:rsidR="004F5193" w:rsidRPr="00EB11BC" w:rsidRDefault="000A778C" w:rsidP="000A778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EB11BC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dan diskusi </w:t>
            </w:r>
          </w:p>
        </w:tc>
        <w:tc>
          <w:tcPr>
            <w:tcW w:w="812" w:type="dxa"/>
            <w:gridSpan w:val="2"/>
          </w:tcPr>
          <w:p w:rsidR="00F93FAA" w:rsidRPr="00FE5BDD" w:rsidRDefault="00FE5BDD" w:rsidP="00F93FAA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100 </w:t>
            </w:r>
            <w:r w:rsidR="00F93FAA" w:rsidRPr="00EB11BC">
              <w:rPr>
                <w:rFonts w:ascii="Arial Narrow" w:hAnsi="Arial Narrow" w:cs="Times New Roman"/>
                <w:sz w:val="20"/>
                <w:szCs w:val="20"/>
                <w:lang w:val="id-ID"/>
              </w:rPr>
              <w:t>menit</w:t>
            </w:r>
          </w:p>
          <w:p w:rsidR="00F93FAA" w:rsidRPr="00EB11BC" w:rsidRDefault="00F93FA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073" w:type="dxa"/>
            <w:gridSpan w:val="3"/>
          </w:tcPr>
          <w:p w:rsidR="004F5193" w:rsidRPr="00EB11BC" w:rsidRDefault="000A778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EB11BC"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4F5193" w:rsidRPr="00EB11BC" w:rsidRDefault="004F5193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5536A" w:rsidRPr="00771FC0" w:rsidTr="001063B8">
        <w:tc>
          <w:tcPr>
            <w:tcW w:w="1213" w:type="dxa"/>
          </w:tcPr>
          <w:p w:rsidR="00EB11BC" w:rsidRPr="0071492A" w:rsidRDefault="00EB11B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71492A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840" w:type="dxa"/>
            <w:gridSpan w:val="2"/>
          </w:tcPr>
          <w:p w:rsidR="0034589B" w:rsidRDefault="0034589B" w:rsidP="00221051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r w:rsidR="00EB11BC" w:rsidRPr="0071492A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lang w:val="en-US"/>
              </w:rPr>
              <w:t>menjelas</w:t>
            </w:r>
            <w:r w:rsidR="00A1449D">
              <w:rPr>
                <w:rFonts w:ascii="Arial Narrow" w:hAnsi="Arial Narrow" w:cs="Times New Roman"/>
                <w:sz w:val="20"/>
                <w:lang w:val="en-US"/>
              </w:rPr>
              <w:t>kan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definisi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kriteria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pendekatan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menentukan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abnormalitas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</w:p>
          <w:p w:rsidR="00EB11BC" w:rsidRDefault="0034589B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membuat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deduksi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untuk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kemudian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lastRenderedPageBreak/>
              <w:t>digunakan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A1449D">
              <w:rPr>
                <w:rFonts w:ascii="Arial Narrow" w:hAnsi="Arial Narrow" w:cs="Times New Roman"/>
                <w:sz w:val="20"/>
                <w:lang w:val="en-US"/>
              </w:rPr>
              <w:t>melakukan</w:t>
            </w:r>
            <w:proofErr w:type="spellEnd"/>
            <w:r w:rsidR="00A1449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diagnos</w:t>
            </w:r>
            <w:r w:rsidR="00611191">
              <w:rPr>
                <w:rFonts w:ascii="Arial Narrow" w:hAnsi="Arial Narrow" w:cs="Times New Roman"/>
                <w:sz w:val="20"/>
                <w:lang w:val="en-US"/>
              </w:rPr>
              <w:t>a</w:t>
            </w:r>
            <w:proofErr w:type="spellEnd"/>
          </w:p>
          <w:p w:rsidR="0034589B" w:rsidRPr="0034589B" w:rsidRDefault="0034589B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mempraktekkan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pengukuran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klasifikasi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gangguan</w:t>
            </w:r>
            <w:proofErr w:type="spellEnd"/>
          </w:p>
        </w:tc>
        <w:tc>
          <w:tcPr>
            <w:tcW w:w="1229" w:type="dxa"/>
            <w:gridSpan w:val="2"/>
          </w:tcPr>
          <w:p w:rsidR="00EB11BC" w:rsidRPr="00BD512D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Definisi</w:t>
            </w:r>
            <w:r w:rsidR="001A5DFB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dan kriteria perilaku normal serta abnormal</w:t>
            </w:r>
            <w:r w:rsidR="00BD512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D512D">
              <w:rPr>
                <w:rFonts w:ascii="Arial Narrow" w:hAnsi="Arial Narrow" w:cs="Times New Roman"/>
                <w:sz w:val="20"/>
                <w:szCs w:val="20"/>
                <w:lang w:val="en-US"/>
              </w:rPr>
              <w:t>klasifikasi</w:t>
            </w:r>
            <w:proofErr w:type="spellEnd"/>
            <w:r w:rsidR="00BD512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12D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BD512D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12D">
              <w:rPr>
                <w:rFonts w:ascii="Arial Narrow" w:hAnsi="Arial Narrow" w:cs="Times New Roman"/>
                <w:sz w:val="20"/>
                <w:szCs w:val="20"/>
                <w:lang w:val="en-US"/>
              </w:rPr>
              <w:t>pengukuran</w:t>
            </w:r>
            <w:proofErr w:type="spellEnd"/>
          </w:p>
        </w:tc>
        <w:tc>
          <w:tcPr>
            <w:tcW w:w="1391" w:type="dxa"/>
            <w:gridSpan w:val="3"/>
          </w:tcPr>
          <w:p w:rsidR="00EB11BC" w:rsidRPr="00EB11BC" w:rsidRDefault="00A5536A" w:rsidP="000A778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2" w:type="dxa"/>
            <w:gridSpan w:val="2"/>
          </w:tcPr>
          <w:p w:rsidR="00EB11BC" w:rsidRPr="00FE5BDD" w:rsidRDefault="00FE5BD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73" w:type="dxa"/>
            <w:gridSpan w:val="3"/>
          </w:tcPr>
          <w:p w:rsidR="00EB11BC" w:rsidRPr="00EB11BC" w:rsidRDefault="000B6E0C" w:rsidP="00F93FA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A5536A" w:rsidRDefault="00A5536A" w:rsidP="00A5536A">
            <w:pPr>
              <w:pStyle w:val="ListParagraph"/>
              <w:numPr>
                <w:ilvl w:val="0"/>
                <w:numId w:val="2"/>
              </w:numPr>
              <w:ind w:left="236" w:hanging="236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A5536A">
              <w:rPr>
                <w:rFonts w:ascii="Arial Narrow" w:hAnsi="Arial Narrow"/>
                <w:sz w:val="20"/>
                <w:szCs w:val="20"/>
                <w:lang w:val="id-ID"/>
              </w:rPr>
              <w:t>Bennet, Paul. (2006). Abnormal and Clinical Psychology. Second Edition. Open University Press, Mcc Graw Hill.</w:t>
            </w:r>
          </w:p>
          <w:p w:rsidR="00EB11BC" w:rsidRPr="00A5536A" w:rsidRDefault="00A5536A" w:rsidP="00A5536A">
            <w:pPr>
              <w:pStyle w:val="ListParagraph"/>
              <w:numPr>
                <w:ilvl w:val="0"/>
                <w:numId w:val="2"/>
              </w:numPr>
              <w:ind w:left="236" w:hanging="236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A5536A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Wiramihardja, Sutardjo A. (2005). Pengantar Psikologi Abnormal. Cetakan Kedua. PT. Refika Aditama.</w:t>
            </w:r>
          </w:p>
        </w:tc>
      </w:tr>
      <w:tr w:rsidR="00A5536A" w:rsidRPr="00771FC0" w:rsidTr="001063B8">
        <w:tc>
          <w:tcPr>
            <w:tcW w:w="1213" w:type="dxa"/>
          </w:tcPr>
          <w:p w:rsidR="00D06B7D" w:rsidRPr="008F00F0" w:rsidRDefault="00EB11B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1840" w:type="dxa"/>
            <w:gridSpan w:val="2"/>
          </w:tcPr>
          <w:p w:rsidR="00D06B7D" w:rsidRPr="008F00F0" w:rsidRDefault="00EB11B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t>Mah</w:t>
            </w:r>
            <w:r w:rsidR="005C7B2A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asiswa </w:t>
            </w:r>
            <w:proofErr w:type="spellStart"/>
            <w:r w:rsidR="006B5537"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6B553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membandingkan dan </w:t>
            </w:r>
            <w:r w:rsidR="006B5537">
              <w:rPr>
                <w:rFonts w:ascii="Arial Narrow" w:hAnsi="Arial Narrow" w:cs="Times New Roman"/>
                <w:sz w:val="20"/>
                <w:szCs w:val="20"/>
                <w:lang w:val="id-ID"/>
              </w:rPr>
              <w:t>mengurai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>kan</w:t>
            </w:r>
            <w:r w:rsidR="005C7B2A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berbagai </w:t>
            </w: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t>model-model teori dalam menjelaskan perilaku abnormal</w:t>
            </w:r>
          </w:p>
        </w:tc>
        <w:tc>
          <w:tcPr>
            <w:tcW w:w="1229" w:type="dxa"/>
            <w:gridSpan w:val="2"/>
          </w:tcPr>
          <w:p w:rsidR="00D06B7D" w:rsidRDefault="001A5DFB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Model Pemahaman Perilaku Abnormal</w:t>
            </w:r>
            <w:r w:rsidR="00092EC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2EC7">
              <w:rPr>
                <w:rFonts w:ascii="Arial Narrow" w:hAnsi="Arial Narrow" w:cs="Times New Roman"/>
                <w:sz w:val="20"/>
                <w:szCs w:val="20"/>
                <w:lang w:val="en-US"/>
              </w:rPr>
              <w:t>yaitu</w:t>
            </w:r>
            <w:proofErr w:type="spellEnd"/>
            <w:r w:rsidR="00092EC7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  <w:p w:rsidR="00092EC7" w:rsidRDefault="00092EC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psikoanalisis</w:t>
            </w:r>
            <w:proofErr w:type="spellEnd"/>
          </w:p>
          <w:p w:rsidR="00092EC7" w:rsidRDefault="00092EC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*behavior</w:t>
            </w:r>
          </w:p>
          <w:p w:rsidR="00092EC7" w:rsidRDefault="00092EC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humanistik</w:t>
            </w:r>
            <w:proofErr w:type="spellEnd"/>
          </w:p>
          <w:p w:rsidR="00092EC7" w:rsidRDefault="00092EC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 w:rsidR="006B5537">
              <w:rPr>
                <w:rFonts w:ascii="Arial Narrow" w:hAnsi="Arial Narrow" w:cs="Times New Roman"/>
                <w:sz w:val="20"/>
                <w:szCs w:val="20"/>
                <w:lang w:val="en-US"/>
              </w:rPr>
              <w:t>eksis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tensialisme</w:t>
            </w:r>
            <w:proofErr w:type="spellEnd"/>
          </w:p>
          <w:p w:rsidR="006B553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*interpersonal</w:t>
            </w:r>
          </w:p>
          <w:p w:rsidR="006B553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kognitif</w:t>
            </w:r>
            <w:proofErr w:type="spellEnd"/>
          </w:p>
          <w:p w:rsidR="006B553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antar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pribadi</w:t>
            </w:r>
            <w:proofErr w:type="spellEnd"/>
          </w:p>
          <w:p w:rsidR="006B553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keluarga</w:t>
            </w:r>
            <w:proofErr w:type="spellEnd"/>
          </w:p>
          <w:p w:rsidR="006B553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struktur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sosial</w:t>
            </w:r>
            <w:proofErr w:type="spellEnd"/>
          </w:p>
          <w:p w:rsidR="006B553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kognitif</w:t>
            </w:r>
            <w:proofErr w:type="spellEnd"/>
          </w:p>
          <w:p w:rsidR="006B5537" w:rsidRPr="00092EC7" w:rsidRDefault="006B5537" w:rsidP="00092EC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biologis</w:t>
            </w:r>
            <w:proofErr w:type="spellEnd"/>
          </w:p>
        </w:tc>
        <w:tc>
          <w:tcPr>
            <w:tcW w:w="1391" w:type="dxa"/>
            <w:gridSpan w:val="3"/>
          </w:tcPr>
          <w:p w:rsidR="00D06B7D" w:rsidRPr="00A5536A" w:rsidRDefault="00A5536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2" w:type="dxa"/>
            <w:gridSpan w:val="2"/>
          </w:tcPr>
          <w:p w:rsidR="00D06B7D" w:rsidRPr="003D7562" w:rsidRDefault="00F15A3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3D7562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D06B7D" w:rsidRPr="000B6E0C" w:rsidRDefault="000B6E0C" w:rsidP="00F93FA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D06B7D" w:rsidRPr="00A5536A" w:rsidRDefault="003C5EB4" w:rsidP="00A5536A">
            <w:pPr>
              <w:pStyle w:val="ListParagraph"/>
              <w:numPr>
                <w:ilvl w:val="0"/>
                <w:numId w:val="3"/>
              </w:numPr>
              <w:ind w:left="293" w:hanging="327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Wiramihardjo,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5536A" w:rsidRPr="00A5536A">
              <w:rPr>
                <w:rFonts w:ascii="Arial Narrow" w:hAnsi="Arial Narrow"/>
                <w:sz w:val="20"/>
                <w:szCs w:val="20"/>
                <w:lang w:val="id-ID"/>
              </w:rPr>
              <w:t>Sutardjo A. (2005). Pengantar Psikologi Abnormal. Cetakan Kedua. PT. Refika Aditama.</w:t>
            </w:r>
          </w:p>
        </w:tc>
      </w:tr>
      <w:tr w:rsidR="00A5536A" w:rsidRPr="00771FC0" w:rsidTr="001063B8">
        <w:tc>
          <w:tcPr>
            <w:tcW w:w="1213" w:type="dxa"/>
          </w:tcPr>
          <w:p w:rsidR="00EB11BC" w:rsidRPr="008F00F0" w:rsidRDefault="00F93FA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1840" w:type="dxa"/>
            <w:gridSpan w:val="2"/>
          </w:tcPr>
          <w:p w:rsidR="00EB11BC" w:rsidRPr="008F00F0" w:rsidRDefault="00F7156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mampu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A5536A"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 atau sindrom yang terkait dengan budaya</w:t>
            </w:r>
          </w:p>
        </w:tc>
        <w:tc>
          <w:tcPr>
            <w:tcW w:w="1229" w:type="dxa"/>
            <w:gridSpan w:val="2"/>
          </w:tcPr>
          <w:p w:rsidR="00EB11BC" w:rsidRDefault="001A5DFB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Sindrom yang berkaitan dengan budaya</w:t>
            </w:r>
          </w:p>
          <w:p w:rsidR="006B5537" w:rsidRDefault="006B553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*Latah</w:t>
            </w:r>
          </w:p>
          <w:p w:rsidR="006B5537" w:rsidRPr="006B5537" w:rsidRDefault="006B553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Warok-Gemblak</w:t>
            </w:r>
            <w:proofErr w:type="spellEnd"/>
          </w:p>
        </w:tc>
        <w:tc>
          <w:tcPr>
            <w:tcW w:w="1391" w:type="dxa"/>
            <w:gridSpan w:val="3"/>
          </w:tcPr>
          <w:p w:rsidR="00EB11BC" w:rsidRPr="00A5536A" w:rsidRDefault="00A5536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2" w:type="dxa"/>
            <w:gridSpan w:val="2"/>
          </w:tcPr>
          <w:p w:rsidR="00F93FAA" w:rsidRPr="00F93FAA" w:rsidRDefault="00F93FA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100</w:t>
            </w:r>
            <w:r w:rsidR="00730B3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menit</w:t>
            </w:r>
          </w:p>
        </w:tc>
        <w:tc>
          <w:tcPr>
            <w:tcW w:w="1073" w:type="dxa"/>
            <w:gridSpan w:val="3"/>
          </w:tcPr>
          <w:p w:rsidR="00EB11BC" w:rsidRPr="001A5DFB" w:rsidRDefault="001A5DFB" w:rsidP="00F93FA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EB11BC" w:rsidRPr="008F00F0" w:rsidRDefault="003C5EB4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Nevid, Jeffrey S</w:t>
            </w:r>
            <w:r w:rsidRPr="00A5536A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Rathus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US"/>
              </w:rPr>
              <w:t>Spencer.,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Greene, Beverly.(2014).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 Psikologi Abnormal. Jilid 1. Penerbit Erlangga</w:t>
            </w:r>
          </w:p>
        </w:tc>
      </w:tr>
      <w:tr w:rsidR="00E56787" w:rsidRPr="00771FC0" w:rsidTr="001063B8">
        <w:tc>
          <w:tcPr>
            <w:tcW w:w="1213" w:type="dxa"/>
          </w:tcPr>
          <w:p w:rsidR="00E56787" w:rsidRPr="00E56787" w:rsidRDefault="00E5678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0" w:type="dxa"/>
            <w:gridSpan w:val="2"/>
          </w:tcPr>
          <w:p w:rsidR="00E56787" w:rsidRPr="007219D1" w:rsidRDefault="003D602F" w:rsidP="00730B3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m</w:t>
            </w:r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>ampu</w:t>
            </w:r>
            <w:proofErr w:type="spellEnd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>menaksir</w:t>
            </w:r>
            <w:proofErr w:type="spellEnd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>individu</w:t>
            </w:r>
            <w:proofErr w:type="spellEnd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 Schizophrenia</w:t>
            </w:r>
          </w:p>
        </w:tc>
        <w:tc>
          <w:tcPr>
            <w:tcW w:w="1229" w:type="dxa"/>
            <w:gridSpan w:val="2"/>
          </w:tcPr>
          <w:p w:rsidR="00E56787" w:rsidRDefault="003D602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 Schizophrenia</w:t>
            </w:r>
          </w:p>
        </w:tc>
        <w:tc>
          <w:tcPr>
            <w:tcW w:w="1391" w:type="dxa"/>
            <w:gridSpan w:val="3"/>
          </w:tcPr>
          <w:p w:rsidR="00E56787" w:rsidRPr="003D602F" w:rsidRDefault="003D602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812" w:type="dxa"/>
            <w:gridSpan w:val="2"/>
          </w:tcPr>
          <w:p w:rsidR="00890430" w:rsidRPr="00890430" w:rsidRDefault="00890430" w:rsidP="00E5678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  <w:p w:rsidR="00E56787" w:rsidRPr="00890430" w:rsidRDefault="00E5678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073" w:type="dxa"/>
            <w:gridSpan w:val="3"/>
          </w:tcPr>
          <w:p w:rsidR="00E56787" w:rsidRPr="003D602F" w:rsidRDefault="003D602F" w:rsidP="00F93FA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7" w:type="dxa"/>
          </w:tcPr>
          <w:p w:rsidR="00E56787" w:rsidRDefault="00BD512D" w:rsidP="00221051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Diagnostic and Statistic Manual of Mental Disorder. Fifth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Edition. 2013. 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E5678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1840" w:type="dxa"/>
            <w:gridSpan w:val="2"/>
          </w:tcPr>
          <w:p w:rsidR="0071492A" w:rsidRPr="008F00F0" w:rsidRDefault="007219D1" w:rsidP="007219D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mampu menaksir</w:t>
            </w:r>
            <w:r w:rsidR="003D602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pasien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3D602F"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Obesif</w:t>
            </w:r>
            <w:proofErr w:type="spellEnd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Kompulsif</w:t>
            </w:r>
            <w:proofErr w:type="spellEnd"/>
          </w:p>
        </w:tc>
        <w:tc>
          <w:tcPr>
            <w:tcW w:w="1229" w:type="dxa"/>
            <w:gridSpan w:val="2"/>
          </w:tcPr>
          <w:p w:rsidR="0071492A" w:rsidRPr="00BD512D" w:rsidRDefault="00BD512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Gangguan </w:t>
            </w:r>
            <w:r w:rsidR="007219D1">
              <w:rPr>
                <w:rFonts w:ascii="Arial Narrow" w:hAnsi="Arial Narrow" w:cs="Times New Roman"/>
                <w:sz w:val="20"/>
                <w:szCs w:val="20"/>
                <w:lang w:val="id-ID"/>
              </w:rPr>
              <w:t>Obsesif Kompulsif</w:t>
            </w:r>
          </w:p>
        </w:tc>
        <w:tc>
          <w:tcPr>
            <w:tcW w:w="1391" w:type="dxa"/>
            <w:gridSpan w:val="3"/>
          </w:tcPr>
          <w:p w:rsidR="0071492A" w:rsidRPr="00A5536A" w:rsidRDefault="00A5536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2" w:type="dxa"/>
            <w:gridSpan w:val="2"/>
          </w:tcPr>
          <w:p w:rsidR="00890430" w:rsidRPr="00E56787" w:rsidRDefault="0089043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71492A" w:rsidRPr="00A5536A" w:rsidRDefault="00730B3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*</w:t>
            </w:r>
            <w:r w:rsidR="00A5536A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1A5DFB" w:rsidRDefault="001A5DFB" w:rsidP="00F93FA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340384" w:rsidRDefault="00340384" w:rsidP="004332A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r w:rsidR="009E718D"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993FA0" w:rsidRPr="00771FC0" w:rsidTr="001063B8">
        <w:tc>
          <w:tcPr>
            <w:tcW w:w="1213" w:type="dxa"/>
          </w:tcPr>
          <w:p w:rsidR="00993FA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1840" w:type="dxa"/>
            <w:gridSpan w:val="2"/>
          </w:tcPr>
          <w:p w:rsidR="00E56787" w:rsidRDefault="007219D1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mampu menaksir individu de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ngan</w:t>
            </w:r>
            <w:proofErr w:type="spellEnd"/>
            <w:r w:rsidR="00E5678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gangguan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Depresi</w:t>
            </w:r>
            <w:proofErr w:type="spellEnd"/>
          </w:p>
          <w:p w:rsidR="00993FA0" w:rsidRPr="00340384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2"/>
          </w:tcPr>
          <w:p w:rsidR="00E56787" w:rsidRPr="007219D1" w:rsidRDefault="00E5678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Gangguan </w:t>
            </w:r>
            <w:proofErr w:type="spellStart"/>
            <w:r w:rsidR="007219D1">
              <w:rPr>
                <w:rFonts w:ascii="Arial Narrow" w:hAnsi="Arial Narrow" w:cs="Times New Roman"/>
                <w:sz w:val="20"/>
                <w:szCs w:val="20"/>
                <w:lang w:val="en-US"/>
              </w:rPr>
              <w:t>Depresi</w:t>
            </w:r>
            <w:proofErr w:type="spellEnd"/>
          </w:p>
          <w:p w:rsidR="00E56787" w:rsidRDefault="00E5678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  <w:p w:rsidR="00993FA0" w:rsidRPr="00340384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gridSpan w:val="3"/>
          </w:tcPr>
          <w:p w:rsidR="00993FA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Ceramah dan diskusi</w:t>
            </w:r>
          </w:p>
        </w:tc>
        <w:tc>
          <w:tcPr>
            <w:tcW w:w="812" w:type="dxa"/>
            <w:gridSpan w:val="2"/>
          </w:tcPr>
          <w:p w:rsidR="00993FA0" w:rsidRPr="0089043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90430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993FA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487" w:type="dxa"/>
          </w:tcPr>
          <w:p w:rsidR="00993FA0" w:rsidRDefault="00340384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*</w:t>
            </w:r>
            <w:r w:rsidR="00993FA0"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993FA0" w:rsidRPr="00771FC0" w:rsidTr="001063B8">
        <w:tc>
          <w:tcPr>
            <w:tcW w:w="1213" w:type="dxa"/>
          </w:tcPr>
          <w:p w:rsidR="00993FA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1840" w:type="dxa"/>
            <w:gridSpan w:val="2"/>
          </w:tcPr>
          <w:p w:rsidR="00993FA0" w:rsidRPr="00F44A2B" w:rsidRDefault="003D602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mengerjakan soal-soal untuk mengetahui pengetahuan mereka terhadap materi pertemuan ke-1 hingga 7</w:t>
            </w:r>
          </w:p>
        </w:tc>
        <w:tc>
          <w:tcPr>
            <w:tcW w:w="1229" w:type="dxa"/>
            <w:gridSpan w:val="2"/>
          </w:tcPr>
          <w:p w:rsidR="00993FA0" w:rsidRDefault="003D602F" w:rsidP="003D602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UTS</w:t>
            </w:r>
          </w:p>
        </w:tc>
        <w:tc>
          <w:tcPr>
            <w:tcW w:w="1391" w:type="dxa"/>
            <w:gridSpan w:val="3"/>
          </w:tcPr>
          <w:p w:rsidR="00993FA0" w:rsidRDefault="00083BD6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Mengerjakan soal ujian</w:t>
            </w:r>
          </w:p>
        </w:tc>
        <w:tc>
          <w:tcPr>
            <w:tcW w:w="812" w:type="dxa"/>
            <w:gridSpan w:val="2"/>
          </w:tcPr>
          <w:p w:rsidR="00993FA0" w:rsidRPr="0089043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highlight w:val="yellow"/>
                <w:lang w:val="id-ID"/>
              </w:rPr>
            </w:pPr>
            <w:r w:rsidRPr="00890430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993FA0" w:rsidRPr="00D329D2" w:rsidRDefault="00D329D2" w:rsidP="00D329D2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Tes Objektif</w:t>
            </w:r>
          </w:p>
        </w:tc>
        <w:tc>
          <w:tcPr>
            <w:tcW w:w="1487" w:type="dxa"/>
          </w:tcPr>
          <w:p w:rsidR="00993FA0" w:rsidRPr="00D329D2" w:rsidRDefault="00D329D2" w:rsidP="00D329D2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1840" w:type="dxa"/>
            <w:gridSpan w:val="2"/>
          </w:tcPr>
          <w:p w:rsidR="0071492A" w:rsidRPr="008F00F0" w:rsidRDefault="007219D1" w:rsidP="007219D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dapat menaksir individu dengan</w:t>
            </w:r>
            <w:r w:rsidR="00527A6E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Gangguan Bipolar </w:t>
            </w:r>
          </w:p>
        </w:tc>
        <w:tc>
          <w:tcPr>
            <w:tcW w:w="1229" w:type="dxa"/>
            <w:gridSpan w:val="2"/>
          </w:tcPr>
          <w:p w:rsidR="0071492A" w:rsidRPr="001A5DFB" w:rsidRDefault="00527A6E" w:rsidP="00527A6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Gangguan Bipolar </w:t>
            </w:r>
          </w:p>
        </w:tc>
        <w:tc>
          <w:tcPr>
            <w:tcW w:w="1391" w:type="dxa"/>
            <w:gridSpan w:val="3"/>
          </w:tcPr>
          <w:p w:rsidR="0071492A" w:rsidRPr="001A5DFB" w:rsidRDefault="007219D1" w:rsidP="00083BD6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</w:t>
            </w:r>
            <w:r w:rsidR="00083BD6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dan diskusi </w:t>
            </w:r>
          </w:p>
        </w:tc>
        <w:tc>
          <w:tcPr>
            <w:tcW w:w="812" w:type="dxa"/>
            <w:gridSpan w:val="2"/>
          </w:tcPr>
          <w:p w:rsidR="0071492A" w:rsidRPr="00890430" w:rsidRDefault="00092EC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100</w:t>
            </w:r>
            <w:r w:rsidR="001A5DFB" w:rsidRPr="0089043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073" w:type="dxa"/>
            <w:gridSpan w:val="3"/>
          </w:tcPr>
          <w:p w:rsidR="0071492A" w:rsidRPr="00D329D2" w:rsidRDefault="00D329D2" w:rsidP="000B6E0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7" w:type="dxa"/>
          </w:tcPr>
          <w:p w:rsidR="0071492A" w:rsidRPr="009E718D" w:rsidRDefault="00D329D2" w:rsidP="00D329D2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993FA0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1840" w:type="dxa"/>
            <w:gridSpan w:val="2"/>
          </w:tcPr>
          <w:p w:rsidR="0071492A" w:rsidRPr="008F00F0" w:rsidRDefault="007219D1" w:rsidP="00993FA0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mampu menaksir individu de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gangguan</w:t>
            </w:r>
            <w:proofErr w:type="spellEnd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Kecemasan</w:t>
            </w:r>
            <w:proofErr w:type="spellEnd"/>
          </w:p>
        </w:tc>
        <w:tc>
          <w:tcPr>
            <w:tcW w:w="1229" w:type="dxa"/>
            <w:gridSpan w:val="2"/>
          </w:tcPr>
          <w:p w:rsidR="0071492A" w:rsidRPr="001A5DFB" w:rsidRDefault="007219D1" w:rsidP="00083BD6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 Kecemasan</w:t>
            </w:r>
          </w:p>
        </w:tc>
        <w:tc>
          <w:tcPr>
            <w:tcW w:w="1391" w:type="dxa"/>
            <w:gridSpan w:val="3"/>
          </w:tcPr>
          <w:p w:rsidR="0071492A" w:rsidRPr="009E718D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 dan diskusi</w:t>
            </w:r>
          </w:p>
        </w:tc>
        <w:tc>
          <w:tcPr>
            <w:tcW w:w="812" w:type="dxa"/>
            <w:gridSpan w:val="2"/>
          </w:tcPr>
          <w:p w:rsidR="0071492A" w:rsidRPr="00890430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90430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1A5DFB" w:rsidRDefault="001A5DFB" w:rsidP="00993FA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8F00F0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Diagnostic and Statistic Manual of Mental Disorder. Fifth Edition. 2013.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</w:t>
            </w:r>
            <w:r w:rsidR="00B2092C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840" w:type="dxa"/>
            <w:gridSpan w:val="2"/>
          </w:tcPr>
          <w:p w:rsidR="0071492A" w:rsidRPr="00083BD6" w:rsidRDefault="007219D1" w:rsidP="007219D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menaksir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individu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memiliki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Trauma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gangguan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berkaitan</w:t>
            </w:r>
            <w:proofErr w:type="spellEnd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stres</w:t>
            </w:r>
            <w:proofErr w:type="spellEnd"/>
          </w:p>
        </w:tc>
        <w:tc>
          <w:tcPr>
            <w:tcW w:w="1229" w:type="dxa"/>
            <w:gridSpan w:val="2"/>
          </w:tcPr>
          <w:p w:rsidR="0071492A" w:rsidRPr="00083BD6" w:rsidRDefault="00611191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Trauma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gangguan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stress</w:t>
            </w:r>
          </w:p>
        </w:tc>
        <w:tc>
          <w:tcPr>
            <w:tcW w:w="1391" w:type="dxa"/>
            <w:gridSpan w:val="3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 dan diskusi</w:t>
            </w:r>
          </w:p>
        </w:tc>
        <w:tc>
          <w:tcPr>
            <w:tcW w:w="812" w:type="dxa"/>
            <w:gridSpan w:val="2"/>
          </w:tcPr>
          <w:p w:rsidR="0071492A" w:rsidRPr="001310AF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1310AF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1A5DFB" w:rsidRDefault="001A5DFB" w:rsidP="00B209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8F00F0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="00B2092C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840" w:type="dxa"/>
            <w:gridSpan w:val="2"/>
          </w:tcPr>
          <w:p w:rsidR="0071492A" w:rsidRPr="00611191" w:rsidRDefault="007219D1" w:rsidP="007219D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mampu menaksir individu dengan gangguan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Gender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Dysphoria</w:t>
            </w:r>
            <w:proofErr w:type="spellEnd"/>
          </w:p>
        </w:tc>
        <w:tc>
          <w:tcPr>
            <w:tcW w:w="1229" w:type="dxa"/>
            <w:gridSpan w:val="2"/>
          </w:tcPr>
          <w:p w:rsidR="0071492A" w:rsidRPr="00083BD6" w:rsidRDefault="007219D1" w:rsidP="007219D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G</w:t>
            </w:r>
            <w:r w:rsidR="00083BD6">
              <w:rPr>
                <w:rFonts w:ascii="Arial Narrow" w:hAnsi="Arial Narrow" w:cs="Times New Roman"/>
                <w:sz w:val="20"/>
                <w:szCs w:val="20"/>
                <w:lang w:val="id-ID"/>
              </w:rPr>
              <w:t>angguan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Gender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Dysphoria</w:t>
            </w:r>
            <w:proofErr w:type="spellEnd"/>
          </w:p>
        </w:tc>
        <w:tc>
          <w:tcPr>
            <w:tcW w:w="1391" w:type="dxa"/>
            <w:gridSpan w:val="3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 dan diskusi</w:t>
            </w:r>
          </w:p>
        </w:tc>
        <w:tc>
          <w:tcPr>
            <w:tcW w:w="812" w:type="dxa"/>
            <w:gridSpan w:val="2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1A5DFB" w:rsidRDefault="001A5DFB" w:rsidP="00B209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8F00F0" w:rsidRDefault="00083BD6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="00B2092C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1840" w:type="dxa"/>
            <w:gridSpan w:val="2"/>
          </w:tcPr>
          <w:p w:rsidR="0071492A" w:rsidRPr="008F00F0" w:rsidRDefault="00022E37" w:rsidP="00B209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mampu menaksir individu dengan</w:t>
            </w:r>
            <w:r w:rsidR="000B6E0C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gangguan Parafilia</w:t>
            </w:r>
          </w:p>
        </w:tc>
        <w:tc>
          <w:tcPr>
            <w:tcW w:w="1229" w:type="dxa"/>
            <w:gridSpan w:val="2"/>
          </w:tcPr>
          <w:p w:rsidR="0071492A" w:rsidRPr="00611191" w:rsidRDefault="000B6E0C" w:rsidP="00B2092C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Gangguan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>Para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filia</w:t>
            </w:r>
            <w:proofErr w:type="spellEnd"/>
          </w:p>
        </w:tc>
        <w:tc>
          <w:tcPr>
            <w:tcW w:w="1391" w:type="dxa"/>
            <w:gridSpan w:val="3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 dan diskusi</w:t>
            </w:r>
          </w:p>
        </w:tc>
        <w:tc>
          <w:tcPr>
            <w:tcW w:w="812" w:type="dxa"/>
            <w:gridSpan w:val="2"/>
          </w:tcPr>
          <w:p w:rsidR="0071492A" w:rsidRPr="00221051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21051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0B6E0C" w:rsidRDefault="000B6E0C" w:rsidP="00B2092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8F00F0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="00B2092C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1840" w:type="dxa"/>
            <w:gridSpan w:val="2"/>
          </w:tcPr>
          <w:p w:rsidR="0071492A" w:rsidRPr="00611191" w:rsidRDefault="00022E37" w:rsidP="00F44A2B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mampu menaksir individu dengan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>g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angguan</w:t>
            </w:r>
            <w:proofErr w:type="spellEnd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191">
              <w:rPr>
                <w:rFonts w:ascii="Arial Narrow" w:hAnsi="Arial Narrow" w:cs="Times New Roman"/>
                <w:sz w:val="20"/>
                <w:szCs w:val="20"/>
                <w:lang w:val="en-US"/>
              </w:rPr>
              <w:t>Dissosiatif</w:t>
            </w:r>
            <w:proofErr w:type="spellEnd"/>
          </w:p>
        </w:tc>
        <w:tc>
          <w:tcPr>
            <w:tcW w:w="1229" w:type="dxa"/>
            <w:gridSpan w:val="2"/>
          </w:tcPr>
          <w:p w:rsidR="0071492A" w:rsidRPr="000B6E0C" w:rsidRDefault="000B6E0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Gangguan </w:t>
            </w:r>
            <w:r w:rsidR="00611191">
              <w:rPr>
                <w:rFonts w:ascii="Arial Narrow" w:hAnsi="Arial Narrow" w:cs="Times New Roman"/>
                <w:sz w:val="20"/>
                <w:szCs w:val="20"/>
                <w:lang w:val="id-ID"/>
              </w:rPr>
              <w:t>Dissosiatif</w:t>
            </w:r>
          </w:p>
        </w:tc>
        <w:tc>
          <w:tcPr>
            <w:tcW w:w="1391" w:type="dxa"/>
            <w:gridSpan w:val="3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 dan diskusi</w:t>
            </w:r>
          </w:p>
        </w:tc>
        <w:tc>
          <w:tcPr>
            <w:tcW w:w="812" w:type="dxa"/>
            <w:gridSpan w:val="2"/>
          </w:tcPr>
          <w:p w:rsidR="0071492A" w:rsidRPr="00092EC7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21051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0B6E0C" w:rsidRDefault="000B6E0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8F00F0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="00B2092C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1840" w:type="dxa"/>
            <w:gridSpan w:val="2"/>
          </w:tcPr>
          <w:p w:rsidR="0071492A" w:rsidRPr="008F00F0" w:rsidRDefault="000B6E0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</w:t>
            </w:r>
            <w:proofErr w:type="spellStart"/>
            <w:r w:rsidR="00022E37">
              <w:rPr>
                <w:rFonts w:ascii="Arial Narrow" w:hAnsi="Arial Narrow" w:cs="Times New Roman"/>
                <w:sz w:val="20"/>
                <w:szCs w:val="20"/>
                <w:lang w:val="en-US"/>
              </w:rPr>
              <w:t>ampu</w:t>
            </w:r>
            <w:proofErr w:type="spellEnd"/>
            <w:r w:rsidR="00022E3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m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e</w:t>
            </w:r>
            <w:proofErr w:type="spellStart"/>
            <w:r w:rsidR="00022E37">
              <w:rPr>
                <w:rFonts w:ascii="Arial Narrow" w:hAnsi="Arial Narrow" w:cs="Times New Roman"/>
                <w:sz w:val="20"/>
                <w:szCs w:val="20"/>
                <w:lang w:val="en-US"/>
              </w:rPr>
              <w:t>naksir</w:t>
            </w:r>
            <w:proofErr w:type="spellEnd"/>
            <w:r w:rsidR="00022E3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E37">
              <w:rPr>
                <w:rFonts w:ascii="Arial Narrow" w:hAnsi="Arial Narrow" w:cs="Times New Roman"/>
                <w:sz w:val="20"/>
                <w:szCs w:val="20"/>
                <w:lang w:val="en-US"/>
              </w:rPr>
              <w:t>individu</w:t>
            </w:r>
            <w:proofErr w:type="spellEnd"/>
            <w:r w:rsidR="00022E3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me</w:t>
            </w:r>
            <w:r w:rsidR="00022E37">
              <w:rPr>
                <w:rFonts w:ascii="Arial Narrow" w:hAnsi="Arial Narrow" w:cs="Times New Roman"/>
                <w:sz w:val="20"/>
                <w:szCs w:val="20"/>
                <w:lang w:val="id-ID"/>
              </w:rPr>
              <w:t>miliki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>Adiksi</w:t>
            </w:r>
            <w:proofErr w:type="spellEnd"/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F44A2B">
              <w:rPr>
                <w:rFonts w:ascii="Arial Narrow" w:hAnsi="Arial Narrow" w:cs="Times New Roman"/>
                <w:sz w:val="20"/>
                <w:szCs w:val="20"/>
                <w:lang w:val="id-ID"/>
              </w:rPr>
              <w:t>ganggua</w:t>
            </w:r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>zat</w:t>
            </w:r>
            <w:proofErr w:type="spellEnd"/>
            <w:r w:rsidR="00E94D8B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71492A" w:rsidRPr="000B6E0C" w:rsidRDefault="00022E37" w:rsidP="00022E37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Adiksi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g</w:t>
            </w:r>
            <w:r w:rsidR="000B6E0C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angguan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zat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Presentasi dan diskusi</w:t>
            </w:r>
          </w:p>
        </w:tc>
        <w:tc>
          <w:tcPr>
            <w:tcW w:w="812" w:type="dxa"/>
            <w:gridSpan w:val="2"/>
          </w:tcPr>
          <w:p w:rsidR="0071492A" w:rsidRPr="00092EC7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21051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073" w:type="dxa"/>
            <w:gridSpan w:val="3"/>
          </w:tcPr>
          <w:p w:rsidR="0071492A" w:rsidRPr="000B6E0C" w:rsidRDefault="000B6E0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487" w:type="dxa"/>
          </w:tcPr>
          <w:p w:rsidR="0071492A" w:rsidRPr="008F00F0" w:rsidRDefault="009E718D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Diagnostic and Statistic Manual of Mental Disorder. Fifth Edition. 2013. American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Psychiatric Publishing</w:t>
            </w:r>
          </w:p>
        </w:tc>
      </w:tr>
      <w:tr w:rsidR="00A5536A" w:rsidRPr="00771FC0" w:rsidTr="001063B8">
        <w:tc>
          <w:tcPr>
            <w:tcW w:w="1213" w:type="dxa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F00F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16</w:t>
            </w:r>
          </w:p>
        </w:tc>
        <w:tc>
          <w:tcPr>
            <w:tcW w:w="1840" w:type="dxa"/>
            <w:gridSpan w:val="2"/>
          </w:tcPr>
          <w:p w:rsidR="0071492A" w:rsidRPr="008F00F0" w:rsidRDefault="00F2565F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mengerjakan soal-soal yang </w:t>
            </w:r>
          </w:p>
        </w:tc>
        <w:tc>
          <w:tcPr>
            <w:tcW w:w="1229" w:type="dxa"/>
            <w:gridSpan w:val="2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gridSpan w:val="3"/>
          </w:tcPr>
          <w:p w:rsidR="0071492A" w:rsidRPr="008F00F0" w:rsidRDefault="0071492A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gridSpan w:val="2"/>
          </w:tcPr>
          <w:p w:rsidR="0071492A" w:rsidRPr="00F2565F" w:rsidRDefault="00092EC7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60 </w:t>
            </w:r>
            <w:r w:rsidR="00F2565F">
              <w:rPr>
                <w:rFonts w:ascii="Arial Narrow" w:hAnsi="Arial Narrow" w:cs="Times New Roman"/>
                <w:sz w:val="20"/>
                <w:szCs w:val="20"/>
                <w:lang w:val="id-ID"/>
              </w:rPr>
              <w:t>menit</w:t>
            </w:r>
          </w:p>
        </w:tc>
        <w:tc>
          <w:tcPr>
            <w:tcW w:w="1073" w:type="dxa"/>
            <w:gridSpan w:val="3"/>
          </w:tcPr>
          <w:p w:rsidR="0071492A" w:rsidRPr="000B6E0C" w:rsidRDefault="000B6E0C" w:rsidP="000B6E0C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Tes Objektif</w:t>
            </w:r>
          </w:p>
        </w:tc>
        <w:tc>
          <w:tcPr>
            <w:tcW w:w="1487" w:type="dxa"/>
          </w:tcPr>
          <w:p w:rsidR="0071492A" w:rsidRPr="000B6E0C" w:rsidRDefault="000B6E0C" w:rsidP="00221051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-</w:t>
            </w:r>
          </w:p>
        </w:tc>
      </w:tr>
      <w:tr w:rsidR="004F5193" w:rsidRPr="00DC2C46" w:rsidTr="0024383F">
        <w:tc>
          <w:tcPr>
            <w:tcW w:w="9045" w:type="dxa"/>
            <w:gridSpan w:val="14"/>
          </w:tcPr>
          <w:p w:rsidR="00D06B7D" w:rsidRDefault="00D06B7D" w:rsidP="00D06B7D">
            <w:pPr>
              <w:pStyle w:val="ListParagraph"/>
              <w:ind w:left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Default="004F5193" w:rsidP="0022105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Daftar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Rujukan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</w:p>
          <w:p w:rsidR="00F2565F" w:rsidRPr="00F2565F" w:rsidRDefault="00F2565F" w:rsidP="00F256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2565F">
              <w:rPr>
                <w:rFonts w:ascii="Arial Narrow" w:hAnsi="Arial Narrow"/>
                <w:sz w:val="20"/>
                <w:szCs w:val="20"/>
                <w:lang w:val="id-ID"/>
              </w:rPr>
              <w:t>Bennet, Paul. (2006). Abnormal and Clinical Psychology. Second Edition. Open University Press, Mcc Graw Hill.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  <w:p w:rsidR="00F2565F" w:rsidRPr="00F2565F" w:rsidRDefault="00F2565F" w:rsidP="00F256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Diagnostic and Statistic Manual of Mental Disorder. Fifth Edition. 2013. American Psychiatric Publishing</w:t>
            </w:r>
          </w:p>
          <w:p w:rsidR="005A41C9" w:rsidRDefault="00F2565F" w:rsidP="00F256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2565F">
              <w:rPr>
                <w:rFonts w:ascii="Arial Narrow" w:hAnsi="Arial Narrow"/>
                <w:sz w:val="20"/>
                <w:szCs w:val="20"/>
                <w:lang w:val="id-ID"/>
              </w:rPr>
              <w:t>Wiramihardja, Sutardjo A. (2005). Pengantar Psikologi Abnormal. Cetakan Kedua. PT. Refika Aditama.</w:t>
            </w:r>
          </w:p>
          <w:p w:rsidR="00F44A2B" w:rsidRPr="00F2565F" w:rsidRDefault="00F44A2B" w:rsidP="00F256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Nevid, Jeffrey S</w:t>
            </w:r>
            <w:r w:rsidRPr="00A5536A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Rathus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US"/>
              </w:rPr>
              <w:t>Spencer.,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Greene, Beverly.(2014).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 Psikologi Abnormal. Jilid 1. Penerbit Erlangga</w:t>
            </w:r>
          </w:p>
        </w:tc>
      </w:tr>
      <w:tr w:rsidR="004F5193" w:rsidRPr="00DC2C46" w:rsidTr="0024383F">
        <w:tc>
          <w:tcPr>
            <w:tcW w:w="9045" w:type="dxa"/>
            <w:gridSpan w:val="14"/>
          </w:tcPr>
          <w:p w:rsidR="004F5193" w:rsidRDefault="004F5193" w:rsidP="0022105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  <w:p w:rsidR="004F5193" w:rsidRPr="004F5193" w:rsidRDefault="00083BD6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4F5193">
              <w:rPr>
                <w:rFonts w:ascii="Arial Narrow" w:hAnsi="Arial Narrow" w:cs="Times New Roman"/>
                <w:sz w:val="20"/>
                <w:lang w:val="en-US"/>
              </w:rPr>
              <w:t>bahan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 w:rsidR="004F5193">
              <w:rPr>
                <w:rFonts w:ascii="Arial Narrow" w:hAnsi="Arial Narrow" w:cs="Times New Roman"/>
                <w:sz w:val="20"/>
                <w:lang w:val="en-US"/>
              </w:rPr>
              <w:t>presentasi</w:t>
            </w:r>
            <w:proofErr w:type="spellEnd"/>
            <w:r w:rsidR="004F5193">
              <w:rPr>
                <w:rFonts w:ascii="Arial Narrow" w:hAnsi="Arial Narrow" w:cs="Times New Roman"/>
                <w:sz w:val="20"/>
                <w:lang w:val="en-US"/>
              </w:rPr>
              <w:t xml:space="preserve"> (</w:t>
            </w:r>
            <w:proofErr w:type="spellStart"/>
            <w:r w:rsidR="004F5193">
              <w:rPr>
                <w:rFonts w:ascii="Arial Narrow" w:hAnsi="Arial Narrow" w:cs="Times New Roman"/>
                <w:sz w:val="20"/>
                <w:lang w:val="en-US"/>
              </w:rPr>
              <w:t>Powerpoint</w:t>
            </w:r>
            <w:proofErr w:type="spellEnd"/>
            <w:r w:rsidR="004F5193">
              <w:rPr>
                <w:rFonts w:ascii="Arial Narrow" w:hAnsi="Arial Narrow" w:cs="Times New Roman"/>
                <w:sz w:val="20"/>
                <w:lang w:val="en-US"/>
              </w:rPr>
              <w:t>)</w:t>
            </w:r>
          </w:p>
          <w:p w:rsidR="004F5193" w:rsidRPr="00801B84" w:rsidRDefault="004F5193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4F5193" w:rsidRPr="00DC2C46" w:rsidTr="0024383F">
        <w:tc>
          <w:tcPr>
            <w:tcW w:w="9045" w:type="dxa"/>
            <w:gridSpan w:val="14"/>
          </w:tcPr>
          <w:p w:rsidR="004F5193" w:rsidRDefault="00F44A2B" w:rsidP="00221051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</w:p>
          <w:p w:rsidR="004F5193" w:rsidRPr="004F5193" w:rsidRDefault="004F5193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Berisikan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soal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UTS, UAS,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Kuis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Observasi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Rubrik</w:t>
            </w:r>
            <w:proofErr w:type="spellEnd"/>
            <w:r w:rsidR="00754246"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</w:p>
          <w:p w:rsidR="004F5193" w:rsidRPr="00801B84" w:rsidRDefault="004F5193" w:rsidP="00221051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</w:tbl>
    <w:p w:rsidR="004F5193" w:rsidRDefault="004F5193"/>
    <w:sectPr w:rsidR="004F5193" w:rsidSect="00894D18">
      <w:headerReference w:type="default" r:id="rId7"/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FA" w:rsidRDefault="006F46FA" w:rsidP="00D06B7D">
      <w:pPr>
        <w:spacing w:after="0" w:line="240" w:lineRule="auto"/>
      </w:pPr>
      <w:r>
        <w:separator/>
      </w:r>
    </w:p>
  </w:endnote>
  <w:endnote w:type="continuationSeparator" w:id="0">
    <w:p w:rsidR="006F46FA" w:rsidRDefault="006F46FA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FA" w:rsidRDefault="006F46FA" w:rsidP="00D06B7D">
      <w:pPr>
        <w:spacing w:after="0" w:line="240" w:lineRule="auto"/>
      </w:pPr>
      <w:r>
        <w:separator/>
      </w:r>
    </w:p>
  </w:footnote>
  <w:footnote w:type="continuationSeparator" w:id="0">
    <w:p w:rsidR="006F46FA" w:rsidRDefault="006F46FA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080" w:type="dxa"/>
      <w:tblInd w:w="-5" w:type="dxa"/>
      <w:tblLook w:val="04A0" w:firstRow="1" w:lastRow="0" w:firstColumn="1" w:lastColumn="0" w:noHBand="0" w:noVBand="1"/>
    </w:tblPr>
    <w:tblGrid>
      <w:gridCol w:w="1515"/>
      <w:gridCol w:w="866"/>
      <w:gridCol w:w="2268"/>
      <w:gridCol w:w="142"/>
      <w:gridCol w:w="1495"/>
      <w:gridCol w:w="282"/>
      <w:gridCol w:w="1512"/>
    </w:tblGrid>
    <w:tr w:rsidR="00221051" w:rsidRPr="007C1286" w:rsidTr="00160526">
      <w:trPr>
        <w:trHeight w:val="237"/>
      </w:trPr>
      <w:tc>
        <w:tcPr>
          <w:tcW w:w="1515" w:type="dxa"/>
          <w:vMerge w:val="restart"/>
          <w:vAlign w:val="center"/>
        </w:tcPr>
        <w:p w:rsidR="00221051" w:rsidRPr="006F0FB7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  <w:vAlign w:val="center"/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1637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</w:p>
      </w:tc>
      <w:tc>
        <w:tcPr>
          <w:tcW w:w="2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221051" w:rsidRPr="007C1286" w:rsidTr="00160526">
      <w:trPr>
        <w:trHeight w:val="236"/>
      </w:trPr>
      <w:tc>
        <w:tcPr>
          <w:tcW w:w="1515" w:type="dxa"/>
          <w:vMerge/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21051" w:rsidRPr="007C1286" w:rsidRDefault="003D602F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Ke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3</w:t>
          </w:r>
          <w:r w:rsidR="00221051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(201</w:t>
          </w:r>
          <w:r>
            <w:rPr>
              <w:rFonts w:ascii="Arial Narrow" w:hAnsi="Arial Narrow" w:cs="Times New Roman"/>
              <w:sz w:val="16"/>
              <w:szCs w:val="20"/>
              <w:lang w:val="id-ID"/>
            </w:rPr>
            <w:t>9</w:t>
          </w:r>
          <w:r w:rsidR="00221051">
            <w:rPr>
              <w:rFonts w:ascii="Arial Narrow" w:hAnsi="Arial Narrow" w:cs="Times New Roman"/>
              <w:sz w:val="16"/>
              <w:szCs w:val="20"/>
              <w:lang w:val="en-US"/>
            </w:rPr>
            <w:t>)</w:t>
          </w:r>
        </w:p>
      </w:tc>
    </w:tr>
    <w:tr w:rsidR="00221051" w:rsidRPr="007C1286" w:rsidTr="00160526">
      <w:trPr>
        <w:trHeight w:val="236"/>
      </w:trPr>
      <w:tc>
        <w:tcPr>
          <w:tcW w:w="1515" w:type="dxa"/>
          <w:vMerge/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</w:tcPr>
        <w:p w:rsidR="00221051" w:rsidRPr="00E33C92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  <w:r>
            <w:rPr>
              <w:rFonts w:ascii="Arial Narrow" w:hAnsi="Arial Narrow" w:cs="Times New Roman"/>
              <w:b/>
              <w:sz w:val="20"/>
              <w:lang w:val="id-ID"/>
            </w:rPr>
            <w:t>Psikologi Abnormal</w:t>
          </w:r>
        </w:p>
        <w:p w:rsidR="00221051" w:rsidRPr="0075424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21051" w:rsidRPr="00E33C92" w:rsidRDefault="003D602F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id-ID"/>
            </w:rPr>
          </w:pPr>
          <w:r>
            <w:rPr>
              <w:rFonts w:ascii="Arial Narrow" w:hAnsi="Arial Narrow" w:cs="Times New Roman"/>
              <w:sz w:val="16"/>
              <w:szCs w:val="20"/>
              <w:lang w:val="id-ID"/>
            </w:rPr>
            <w:t>September 2019</w:t>
          </w:r>
        </w:p>
      </w:tc>
    </w:tr>
    <w:tr w:rsidR="00221051" w:rsidRPr="007C1286" w:rsidTr="00160526">
      <w:trPr>
        <w:trHeight w:val="236"/>
      </w:trPr>
      <w:tc>
        <w:tcPr>
          <w:tcW w:w="1515" w:type="dxa"/>
          <w:vMerge/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>1</w:t>
          </w:r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. </w:t>
          </w:r>
          <w:proofErr w:type="spellStart"/>
          <w:proofErr w:type="gram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dari</w:t>
          </w:r>
          <w:proofErr w:type="spell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..</w:t>
          </w:r>
          <w:proofErr w:type="gram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Halaman</w:t>
          </w:r>
          <w:proofErr w:type="spellEnd"/>
        </w:p>
      </w:tc>
    </w:tr>
    <w:tr w:rsidR="00221051" w:rsidRPr="007C1286" w:rsidTr="007239AC">
      <w:tc>
        <w:tcPr>
          <w:tcW w:w="2381" w:type="dxa"/>
          <w:gridSpan w:val="2"/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410" w:type="dxa"/>
          <w:gridSpan w:val="2"/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221051" w:rsidRPr="007C1286" w:rsidTr="007239AC">
      <w:tc>
        <w:tcPr>
          <w:tcW w:w="2381" w:type="dxa"/>
          <w:gridSpan w:val="2"/>
        </w:tcPr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410" w:type="dxa"/>
          <w:gridSpan w:val="2"/>
        </w:tcPr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Default="00221051" w:rsidP="00B44D4C">
          <w:pPr>
            <w:tabs>
              <w:tab w:val="left" w:pos="495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221051" w:rsidRPr="007C1286" w:rsidRDefault="00221051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221051" w:rsidRPr="007C128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221051" w:rsidRPr="007C1286" w:rsidTr="007239AC">
      <w:tc>
        <w:tcPr>
          <w:tcW w:w="2381" w:type="dxa"/>
          <w:gridSpan w:val="2"/>
        </w:tcPr>
        <w:p w:rsidR="00221051" w:rsidRPr="00754246" w:rsidRDefault="00221051" w:rsidP="00DB28AF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Sitti Chotidjah, M.A., Psikolog</w:t>
          </w:r>
        </w:p>
      </w:tc>
      <w:tc>
        <w:tcPr>
          <w:tcW w:w="2410" w:type="dxa"/>
          <w:gridSpan w:val="2"/>
        </w:tcPr>
        <w:p w:rsidR="00221051" w:rsidRPr="00754246" w:rsidRDefault="00221051" w:rsidP="00DB28AF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Helli Ihsan, S.Ag., M.Si.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221051" w:rsidRPr="003D602F" w:rsidRDefault="00BD512D" w:rsidP="00DB28AF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16"/>
              <w:lang w:val="id-ID"/>
            </w:rPr>
            <w:t>Dr. Sri Maslihah</w:t>
          </w:r>
          <w:r w:rsidR="003D602F">
            <w:rPr>
              <w:rFonts w:ascii="Arial Narrow" w:hAnsi="Arial Narrow" w:cs="Times New Roman"/>
              <w:sz w:val="16"/>
              <w:lang w:val="id-ID"/>
            </w:rPr>
            <w:t>, M.Psi</w:t>
          </w:r>
          <w:r w:rsidR="003D602F">
            <w:rPr>
              <w:rFonts w:ascii="Arial Narrow" w:hAnsi="Arial Narrow" w:cs="Times New Roman"/>
              <w:sz w:val="16"/>
              <w:lang w:val="en-US"/>
            </w:rPr>
            <w:t xml:space="preserve">. </w:t>
          </w:r>
          <w:proofErr w:type="spellStart"/>
          <w:r w:rsidR="003D602F">
            <w:rPr>
              <w:rFonts w:ascii="Arial Narrow" w:hAnsi="Arial Narrow" w:cs="Times New Roman"/>
              <w:sz w:val="16"/>
              <w:lang w:val="en-US"/>
            </w:rPr>
            <w:t>Psikolog</w:t>
          </w:r>
          <w:proofErr w:type="spellEnd"/>
        </w:p>
      </w:tc>
    </w:tr>
    <w:tr w:rsidR="00221051" w:rsidRPr="006F0FB7" w:rsidTr="007239AC">
      <w:tc>
        <w:tcPr>
          <w:tcW w:w="2381" w:type="dxa"/>
          <w:gridSpan w:val="2"/>
        </w:tcPr>
        <w:p w:rsidR="00221051" w:rsidRPr="00754246" w:rsidRDefault="00221051" w:rsidP="00DB28AF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id-ID"/>
            </w:rPr>
            <w:t>.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19</w:t>
          </w:r>
          <w:r>
            <w:rPr>
              <w:rFonts w:ascii="Arial Narrow" w:hAnsi="Arial Narrow" w:cs="Times New Roman"/>
              <w:sz w:val="16"/>
              <w:lang w:val="id-ID"/>
            </w:rPr>
            <w:t>7712052006042001</w:t>
          </w:r>
        </w:p>
      </w:tc>
      <w:tc>
        <w:tcPr>
          <w:tcW w:w="2410" w:type="dxa"/>
          <w:gridSpan w:val="2"/>
        </w:tcPr>
        <w:p w:rsidR="00221051" w:rsidRPr="00754246" w:rsidRDefault="00221051" w:rsidP="00DB28AF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id-ID"/>
            </w:rPr>
            <w:t>. 197509122006041002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221051" w:rsidRPr="00754246" w:rsidRDefault="00221051" w:rsidP="00DB28AF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 w:rsidR="003D602F">
            <w:rPr>
              <w:rFonts w:ascii="Arial Narrow" w:hAnsi="Arial Narrow" w:cs="Times New Roman"/>
              <w:sz w:val="16"/>
              <w:lang w:val="id-ID"/>
            </w:rPr>
            <w:t>. 19</w:t>
          </w:r>
        </w:p>
      </w:tc>
    </w:tr>
    <w:tr w:rsidR="00221051" w:rsidRPr="006F0FB7" w:rsidTr="007239AC">
      <w:tc>
        <w:tcPr>
          <w:tcW w:w="2381" w:type="dxa"/>
          <w:gridSpan w:val="2"/>
        </w:tcPr>
        <w:p w:rsidR="00221051" w:rsidRPr="006F0FB7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2410" w:type="dxa"/>
          <w:gridSpan w:val="2"/>
        </w:tcPr>
        <w:p w:rsidR="00221051" w:rsidRPr="0075424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id-ID"/>
            </w:rPr>
          </w:pPr>
          <w:r>
            <w:rPr>
              <w:rFonts w:ascii="Arial Narrow" w:hAnsi="Arial Narrow" w:cs="Times New Roman"/>
              <w:b/>
              <w:sz w:val="16"/>
              <w:lang w:val="en-US"/>
            </w:rPr>
            <w:t xml:space="preserve">TPK </w:t>
          </w:r>
          <w:r>
            <w:rPr>
              <w:rFonts w:ascii="Arial Narrow" w:hAnsi="Arial Narrow" w:cs="Times New Roman"/>
              <w:b/>
              <w:sz w:val="16"/>
              <w:lang w:val="id-ID"/>
            </w:rPr>
            <w:t>Departemen</w:t>
          </w:r>
        </w:p>
      </w:tc>
      <w:tc>
        <w:tcPr>
          <w:tcW w:w="32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221051" w:rsidRPr="00754246" w:rsidRDefault="00221051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id-ID"/>
            </w:rPr>
          </w:pPr>
          <w:r>
            <w:rPr>
              <w:rFonts w:ascii="Arial Narrow" w:hAnsi="Arial Narrow" w:cs="Times New Roman"/>
              <w:b/>
              <w:sz w:val="16"/>
              <w:lang w:val="id-ID"/>
            </w:rPr>
            <w:t>Ketua Departemen</w:t>
          </w:r>
        </w:p>
      </w:tc>
    </w:tr>
  </w:tbl>
  <w:p w:rsidR="00221051" w:rsidRDefault="00221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6EB"/>
    <w:multiLevelType w:val="hybridMultilevel"/>
    <w:tmpl w:val="AADAFB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C3452A"/>
    <w:multiLevelType w:val="hybridMultilevel"/>
    <w:tmpl w:val="3BB4D1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948"/>
    <w:multiLevelType w:val="hybridMultilevel"/>
    <w:tmpl w:val="7434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711F2"/>
    <w:multiLevelType w:val="hybridMultilevel"/>
    <w:tmpl w:val="331C0B9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57EC4"/>
    <w:multiLevelType w:val="hybridMultilevel"/>
    <w:tmpl w:val="168C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35F2"/>
    <w:multiLevelType w:val="hybridMultilevel"/>
    <w:tmpl w:val="7AA6CA2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0161B"/>
    <w:multiLevelType w:val="hybridMultilevel"/>
    <w:tmpl w:val="6D5C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0410"/>
    <w:multiLevelType w:val="hybridMultilevel"/>
    <w:tmpl w:val="32C8A5C0"/>
    <w:lvl w:ilvl="0" w:tplc="0421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>
    <w:nsid w:val="68BF31CF"/>
    <w:multiLevelType w:val="hybridMultilevel"/>
    <w:tmpl w:val="99D61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D53C4"/>
    <w:multiLevelType w:val="hybridMultilevel"/>
    <w:tmpl w:val="87AA22DC"/>
    <w:lvl w:ilvl="0" w:tplc="D860526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6"/>
    <w:rsid w:val="00022E37"/>
    <w:rsid w:val="00053D8A"/>
    <w:rsid w:val="00083BD6"/>
    <w:rsid w:val="00091FF6"/>
    <w:rsid w:val="00092EC7"/>
    <w:rsid w:val="000A0993"/>
    <w:rsid w:val="000A778C"/>
    <w:rsid w:val="000B5066"/>
    <w:rsid w:val="000B6E0C"/>
    <w:rsid w:val="001057C2"/>
    <w:rsid w:val="001063B8"/>
    <w:rsid w:val="001310AF"/>
    <w:rsid w:val="00160526"/>
    <w:rsid w:val="001A5DFB"/>
    <w:rsid w:val="001D0B6F"/>
    <w:rsid w:val="00203455"/>
    <w:rsid w:val="00206D1C"/>
    <w:rsid w:val="00217C6B"/>
    <w:rsid w:val="00221051"/>
    <w:rsid w:val="00232E2F"/>
    <w:rsid w:val="0024383F"/>
    <w:rsid w:val="002E465B"/>
    <w:rsid w:val="003168B6"/>
    <w:rsid w:val="00340384"/>
    <w:rsid w:val="0034589B"/>
    <w:rsid w:val="003B5E1E"/>
    <w:rsid w:val="003C5EB4"/>
    <w:rsid w:val="003C7AB4"/>
    <w:rsid w:val="003D602F"/>
    <w:rsid w:val="003D7562"/>
    <w:rsid w:val="003E335B"/>
    <w:rsid w:val="004332AF"/>
    <w:rsid w:val="00442BA3"/>
    <w:rsid w:val="00450881"/>
    <w:rsid w:val="004A3315"/>
    <w:rsid w:val="004E66F2"/>
    <w:rsid w:val="004F5193"/>
    <w:rsid w:val="0051280C"/>
    <w:rsid w:val="00524066"/>
    <w:rsid w:val="00527A6E"/>
    <w:rsid w:val="00532A54"/>
    <w:rsid w:val="005740CA"/>
    <w:rsid w:val="005A12FA"/>
    <w:rsid w:val="005A41C9"/>
    <w:rsid w:val="005C7B2A"/>
    <w:rsid w:val="005D0913"/>
    <w:rsid w:val="005F740A"/>
    <w:rsid w:val="00603799"/>
    <w:rsid w:val="00611191"/>
    <w:rsid w:val="00631510"/>
    <w:rsid w:val="00646C88"/>
    <w:rsid w:val="0066172F"/>
    <w:rsid w:val="006B5537"/>
    <w:rsid w:val="006B737E"/>
    <w:rsid w:val="006F46FA"/>
    <w:rsid w:val="0071492A"/>
    <w:rsid w:val="007219D1"/>
    <w:rsid w:val="007239AC"/>
    <w:rsid w:val="00730B3F"/>
    <w:rsid w:val="00735DD7"/>
    <w:rsid w:val="00740284"/>
    <w:rsid w:val="00751FC0"/>
    <w:rsid w:val="00754246"/>
    <w:rsid w:val="00755EF2"/>
    <w:rsid w:val="007C51EB"/>
    <w:rsid w:val="007E79ED"/>
    <w:rsid w:val="00801B84"/>
    <w:rsid w:val="00822E80"/>
    <w:rsid w:val="00875E0E"/>
    <w:rsid w:val="00890430"/>
    <w:rsid w:val="00894D18"/>
    <w:rsid w:val="008B2C74"/>
    <w:rsid w:val="008B32E2"/>
    <w:rsid w:val="008F00F0"/>
    <w:rsid w:val="00900F07"/>
    <w:rsid w:val="00937059"/>
    <w:rsid w:val="009826D6"/>
    <w:rsid w:val="00987148"/>
    <w:rsid w:val="00993FA0"/>
    <w:rsid w:val="009B768F"/>
    <w:rsid w:val="009E718D"/>
    <w:rsid w:val="00A1449D"/>
    <w:rsid w:val="00A5536A"/>
    <w:rsid w:val="00A92F67"/>
    <w:rsid w:val="00B105EA"/>
    <w:rsid w:val="00B2092C"/>
    <w:rsid w:val="00B44D4C"/>
    <w:rsid w:val="00BA1D83"/>
    <w:rsid w:val="00BC6234"/>
    <w:rsid w:val="00BC6DAC"/>
    <w:rsid w:val="00BD512D"/>
    <w:rsid w:val="00C17909"/>
    <w:rsid w:val="00C72B89"/>
    <w:rsid w:val="00D06B7D"/>
    <w:rsid w:val="00D329D2"/>
    <w:rsid w:val="00D5678B"/>
    <w:rsid w:val="00D60F9D"/>
    <w:rsid w:val="00D615DC"/>
    <w:rsid w:val="00D74F1A"/>
    <w:rsid w:val="00D75F6A"/>
    <w:rsid w:val="00DA0AE8"/>
    <w:rsid w:val="00DB28AF"/>
    <w:rsid w:val="00DC2C46"/>
    <w:rsid w:val="00DC4140"/>
    <w:rsid w:val="00DF4AE8"/>
    <w:rsid w:val="00E04A08"/>
    <w:rsid w:val="00E33C92"/>
    <w:rsid w:val="00E56787"/>
    <w:rsid w:val="00E91146"/>
    <w:rsid w:val="00E94D8B"/>
    <w:rsid w:val="00EB11BC"/>
    <w:rsid w:val="00EC0FC0"/>
    <w:rsid w:val="00EC3D8B"/>
    <w:rsid w:val="00F15A30"/>
    <w:rsid w:val="00F2565F"/>
    <w:rsid w:val="00F44A2B"/>
    <w:rsid w:val="00F47549"/>
    <w:rsid w:val="00F66588"/>
    <w:rsid w:val="00F71560"/>
    <w:rsid w:val="00F93FAA"/>
    <w:rsid w:val="00FB3298"/>
    <w:rsid w:val="00FE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D4F67-9BEF-4BEA-80F3-320A138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ASUS</cp:lastModifiedBy>
  <cp:revision>8</cp:revision>
  <dcterms:created xsi:type="dcterms:W3CDTF">2019-09-16T04:51:00Z</dcterms:created>
  <dcterms:modified xsi:type="dcterms:W3CDTF">2019-09-18T08:01:00Z</dcterms:modified>
</cp:coreProperties>
</file>