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80" w:type="dxa"/>
        <w:tblInd w:w="-5" w:type="dxa"/>
        <w:tblLook w:val="04A0"/>
      </w:tblPr>
      <w:tblGrid>
        <w:gridCol w:w="1515"/>
        <w:gridCol w:w="866"/>
        <w:gridCol w:w="2410"/>
        <w:gridCol w:w="1495"/>
        <w:gridCol w:w="282"/>
        <w:gridCol w:w="1512"/>
      </w:tblGrid>
      <w:tr w:rsidR="00227C42" w:rsidRPr="007C1286" w:rsidTr="00214226">
        <w:trPr>
          <w:trHeight w:val="237"/>
        </w:trPr>
        <w:tc>
          <w:tcPr>
            <w:tcW w:w="1515" w:type="dxa"/>
            <w:vMerge w:val="restart"/>
            <w:vAlign w:val="center"/>
          </w:tcPr>
          <w:p w:rsidR="00227C42" w:rsidRPr="006F0FB7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3" name="Picture 11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7C42" w:rsidRPr="0008639D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FIP-UPI-RPS-PSI-66</w:t>
            </w:r>
          </w:p>
        </w:tc>
      </w:tr>
      <w:tr w:rsidR="00227C42" w:rsidRPr="007C1286" w:rsidTr="00214226">
        <w:trPr>
          <w:trHeight w:val="236"/>
        </w:trPr>
        <w:tc>
          <w:tcPr>
            <w:tcW w:w="1515" w:type="dxa"/>
            <w:vMerge/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42" w:rsidRPr="00666752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</w:p>
        </w:tc>
      </w:tr>
      <w:tr w:rsidR="00227C42" w:rsidRPr="007C1286" w:rsidTr="00214226">
        <w:trPr>
          <w:trHeight w:val="236"/>
        </w:trPr>
        <w:tc>
          <w:tcPr>
            <w:tcW w:w="1515" w:type="dxa"/>
            <w:vMerge/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Nama</w:t>
            </w:r>
            <w:proofErr w:type="spellEnd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Matakuliah</w:t>
            </w:r>
            <w:proofErr w:type="spellEnd"/>
          </w:p>
          <w:p w:rsidR="00227C42" w:rsidRPr="0066675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Bencana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2 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Juli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</w:t>
            </w:r>
            <w:r w:rsidR="00F5165E">
              <w:rPr>
                <w:rFonts w:ascii="Arial Narrow" w:hAnsi="Arial Narrow" w:cs="Times New Roman"/>
                <w:sz w:val="16"/>
                <w:szCs w:val="20"/>
                <w:lang w:val="en-US"/>
              </w:rPr>
              <w:t>8</w:t>
            </w:r>
          </w:p>
        </w:tc>
      </w:tr>
      <w:tr w:rsidR="00227C42" w:rsidRPr="007C1286" w:rsidTr="00214226">
        <w:trPr>
          <w:trHeight w:val="236"/>
        </w:trPr>
        <w:tc>
          <w:tcPr>
            <w:tcW w:w="1515" w:type="dxa"/>
            <w:vMerge/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42" w:rsidRPr="007C1286" w:rsidRDefault="00F5165E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7 </w:t>
            </w:r>
            <w:r w:rsidR="00227C42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227C42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Halaman</w:t>
            </w:r>
            <w:proofErr w:type="spellEnd"/>
          </w:p>
        </w:tc>
      </w:tr>
      <w:tr w:rsidR="00227C42" w:rsidRPr="007C1286" w:rsidTr="00214226">
        <w:tc>
          <w:tcPr>
            <w:tcW w:w="2381" w:type="dxa"/>
            <w:gridSpan w:val="2"/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Dibuat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2410" w:type="dxa"/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Diperiksa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Disetujui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</w:tr>
      <w:tr w:rsidR="00227C42" w:rsidRPr="007C1286" w:rsidTr="00214226">
        <w:tc>
          <w:tcPr>
            <w:tcW w:w="2381" w:type="dxa"/>
            <w:gridSpan w:val="2"/>
          </w:tcPr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227C42" w:rsidRPr="007C1286" w:rsidRDefault="00227C42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Pr="007C128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227C42" w:rsidRPr="002637F5" w:rsidTr="00214226">
        <w:tc>
          <w:tcPr>
            <w:tcW w:w="2381" w:type="dxa"/>
            <w:gridSpan w:val="2"/>
            <w:vAlign w:val="center"/>
          </w:tcPr>
          <w:p w:rsidR="00227C42" w:rsidRPr="00B56747" w:rsidRDefault="00227C42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2410" w:type="dxa"/>
            <w:vAlign w:val="center"/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Helli Ihsan, M.Si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</w:tr>
      <w:tr w:rsidR="00227C42" w:rsidRPr="006F0FB7" w:rsidTr="00214226">
        <w:tc>
          <w:tcPr>
            <w:tcW w:w="2381" w:type="dxa"/>
            <w:gridSpan w:val="2"/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  <w:tc>
          <w:tcPr>
            <w:tcW w:w="2410" w:type="dxa"/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197509122006041002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C42" w:rsidRPr="002637F5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</w:tr>
      <w:tr w:rsidR="00227C42" w:rsidRPr="006F0FB7" w:rsidTr="00214226">
        <w:tc>
          <w:tcPr>
            <w:tcW w:w="2381" w:type="dxa"/>
            <w:gridSpan w:val="2"/>
          </w:tcPr>
          <w:p w:rsidR="00227C42" w:rsidRPr="006F0FB7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27C42" w:rsidRPr="006F0FB7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TPK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Prodi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C42" w:rsidRPr="006F0FB7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227C42" w:rsidRDefault="00227C42" w:rsidP="00227C42"/>
    <w:p w:rsidR="00227C42" w:rsidRDefault="00227C42" w:rsidP="00227C42"/>
    <w:tbl>
      <w:tblPr>
        <w:tblStyle w:val="TableGrid"/>
        <w:tblW w:w="7933" w:type="dxa"/>
        <w:tblInd w:w="-5" w:type="dxa"/>
        <w:tblLook w:val="04A0"/>
      </w:tblPr>
      <w:tblGrid>
        <w:gridCol w:w="2630"/>
        <w:gridCol w:w="262"/>
        <w:gridCol w:w="1007"/>
        <w:gridCol w:w="1007"/>
        <w:gridCol w:w="506"/>
        <w:gridCol w:w="502"/>
        <w:gridCol w:w="602"/>
        <w:gridCol w:w="405"/>
        <w:gridCol w:w="1012"/>
      </w:tblGrid>
      <w:tr w:rsidR="00227C42" w:rsidRPr="006F0FB7" w:rsidTr="00214226">
        <w:trPr>
          <w:trHeight w:val="538"/>
        </w:trPr>
        <w:tc>
          <w:tcPr>
            <w:tcW w:w="7933" w:type="dxa"/>
            <w:gridSpan w:val="9"/>
            <w:vAlign w:val="center"/>
          </w:tcPr>
          <w:p w:rsidR="00227C42" w:rsidRPr="0008639D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227C42" w:rsidRPr="00DC2C46" w:rsidTr="00214226">
        <w:tc>
          <w:tcPr>
            <w:tcW w:w="7933" w:type="dxa"/>
            <w:gridSpan w:val="9"/>
          </w:tcPr>
          <w:p w:rsidR="00227C42" w:rsidRPr="00DC2C46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227C42" w:rsidRPr="00DC2C46" w:rsidTr="00214226">
        <w:tc>
          <w:tcPr>
            <w:tcW w:w="2630" w:type="dxa"/>
          </w:tcPr>
          <w:p w:rsidR="00227C42" w:rsidRPr="00DC2C46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Prodi</w:t>
            </w:r>
            <w:proofErr w:type="spellEnd"/>
          </w:p>
        </w:tc>
        <w:tc>
          <w:tcPr>
            <w:tcW w:w="262" w:type="dxa"/>
          </w:tcPr>
          <w:p w:rsidR="00227C42" w:rsidRPr="00DC2C46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2637F5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Pr="00DC2C46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666752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Bencana</w:t>
            </w:r>
            <w:proofErr w:type="spellEnd"/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666752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PG353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07" w:type="dxa"/>
          </w:tcPr>
          <w:p w:rsidR="00227C42" w:rsidRPr="00B44D4C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007" w:type="dxa"/>
          </w:tcPr>
          <w:p w:rsidR="00227C42" w:rsidRPr="00B44D4C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08" w:type="dxa"/>
            <w:gridSpan w:val="2"/>
          </w:tcPr>
          <w:p w:rsidR="00227C42" w:rsidRPr="00B44D4C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007" w:type="dxa"/>
            <w:gridSpan w:val="2"/>
          </w:tcPr>
          <w:p w:rsidR="00227C42" w:rsidRPr="00F2250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F22502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012" w:type="dxa"/>
          </w:tcPr>
          <w:p w:rsidR="00227C42" w:rsidRPr="00B44D4C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505CD6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2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505CD6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505CD6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(Ganjil)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227C42" w:rsidRPr="00926633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sosial</w:t>
            </w:r>
            <w:proofErr w:type="spellEnd"/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520" w:type="dxa"/>
            <w:gridSpan w:val="3"/>
          </w:tcPr>
          <w:p w:rsidR="00227C42" w:rsidRPr="00666752" w:rsidRDefault="00227C42" w:rsidP="00214226">
            <w:pPr>
              <w:spacing w:before="40" w:after="40"/>
              <w:rPr>
                <w:rFonts w:ascii="Arial Narrow" w:hAnsi="Arial Narrow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lang w:val="en-US"/>
              </w:rPr>
              <w:t>Pilihan</w:t>
            </w:r>
            <w:proofErr w:type="spellEnd"/>
          </w:p>
        </w:tc>
        <w:tc>
          <w:tcPr>
            <w:tcW w:w="2521" w:type="dxa"/>
            <w:gridSpan w:val="4"/>
          </w:tcPr>
          <w:p w:rsidR="00227C42" w:rsidRPr="00DC2C46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262" w:type="dxa"/>
          </w:tcPr>
          <w:p w:rsidR="00227C42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24" w:type="dxa"/>
            <w:gridSpan w:val="5"/>
            <w:vAlign w:val="center"/>
          </w:tcPr>
          <w:p w:rsidR="00227C42" w:rsidRPr="00B56747" w:rsidRDefault="00227C42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1417" w:type="dxa"/>
            <w:gridSpan w:val="2"/>
          </w:tcPr>
          <w:p w:rsidR="00227C42" w:rsidRPr="00666752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1426</w:t>
            </w:r>
          </w:p>
        </w:tc>
      </w:tr>
      <w:tr w:rsidR="00227C42" w:rsidRPr="00DC2C46" w:rsidTr="00214226">
        <w:tc>
          <w:tcPr>
            <w:tcW w:w="2630" w:type="dxa"/>
          </w:tcPr>
          <w:p w:rsidR="00227C42" w:rsidRDefault="00227C42" w:rsidP="0021422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62" w:type="dxa"/>
          </w:tcPr>
          <w:p w:rsidR="00227C42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624" w:type="dxa"/>
            <w:gridSpan w:val="5"/>
          </w:tcPr>
          <w:p w:rsidR="00227C42" w:rsidRPr="00505CD6" w:rsidRDefault="00227C42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227C42" w:rsidRPr="00505CD6" w:rsidRDefault="00227C42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</w:tr>
      <w:tr w:rsidR="00227C42" w:rsidRPr="00DC2C46" w:rsidTr="00214226">
        <w:tc>
          <w:tcPr>
            <w:tcW w:w="7933" w:type="dxa"/>
            <w:gridSpan w:val="9"/>
          </w:tcPr>
          <w:p w:rsidR="00227C42" w:rsidRPr="00E7136B" w:rsidRDefault="00227C42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227C42" w:rsidRPr="00E7136B" w:rsidRDefault="00227C42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Mata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merupakan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konteks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penanggulangan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intervensi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ketika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bencana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</w:p>
        </w:tc>
      </w:tr>
      <w:tr w:rsidR="00227C42" w:rsidRPr="00DC2C46" w:rsidTr="00214226">
        <w:tc>
          <w:tcPr>
            <w:tcW w:w="7933" w:type="dxa"/>
            <w:gridSpan w:val="9"/>
          </w:tcPr>
          <w:p w:rsidR="00227C42" w:rsidRPr="00E7136B" w:rsidRDefault="00227C42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227C42" w:rsidRPr="00926633" w:rsidRDefault="00227C42" w:rsidP="00214226">
            <w:pPr>
              <w:pStyle w:val="ListParagraph"/>
              <w:spacing w:after="0" w:line="240" w:lineRule="auto"/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227C42" w:rsidRPr="00E7136B" w:rsidRDefault="00227C42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id-ID"/>
              </w:rPr>
            </w:pPr>
          </w:p>
        </w:tc>
      </w:tr>
      <w:tr w:rsidR="00227C42" w:rsidRPr="00DC2C46" w:rsidTr="00214226">
        <w:tc>
          <w:tcPr>
            <w:tcW w:w="7933" w:type="dxa"/>
            <w:gridSpan w:val="9"/>
          </w:tcPr>
          <w:p w:rsidR="00227C42" w:rsidRPr="00E7136B" w:rsidRDefault="00227C42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227C42" w:rsidRDefault="00227C42" w:rsidP="00214226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lastRenderedPageBreak/>
              <w:t>[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Nomor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CPM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harus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mengikuti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nomor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CPPS yang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dirujuk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  <w:p w:rsidR="00227C42" w:rsidRDefault="00227C42" w:rsidP="00214226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227C42" w:rsidRDefault="00227C42" w:rsidP="00214226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Selesai mengikuti perkuliaan ini, mahasiswa diharapkan mampu memahami:</w:t>
            </w:r>
          </w:p>
          <w:p w:rsidR="00227C42" w:rsidRPr="005F5DAF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Dasar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tujuan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perkuliahan</w:t>
            </w:r>
            <w:proofErr w:type="spellEnd"/>
            <w:r w:rsidRPr="00F22502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F22502">
              <w:rPr>
                <w:rFonts w:ascii="Arial Narrow" w:hAnsi="Arial Narrow" w:cs="Times New Roman"/>
                <w:sz w:val="20"/>
                <w:lang w:val="en-US"/>
              </w:rPr>
              <w:t>Psikodiagnostik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II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0842E9">
              <w:rPr>
                <w:rFonts w:ascii="Arial Narrow" w:hAnsi="Arial Narrow" w:cs="Times New Roman"/>
                <w:sz w:val="20"/>
                <w:lang w:val="id-ID"/>
              </w:rPr>
              <w:t>Makna observasi, tehnik observasi, metode observasi, ciri observasi dan   klasifikasi observasi.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memahami tujuan observasi,  suasana psikologis saat mengadakan observasi  dan kedudukan observasi.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membuat panduan/instrumen observasi dan memahami validitas dan realibilitas observasi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memahami me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ngembangkan kemampuan observasi</w:t>
            </w:r>
          </w:p>
          <w:p w:rsidR="00227C42" w:rsidRPr="00A0548D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A0548D">
              <w:rPr>
                <w:rFonts w:ascii="Arial Narrow" w:hAnsi="Arial Narrow" w:cs="Times New Roman"/>
                <w:sz w:val="20"/>
                <w:lang w:val="id-ID"/>
              </w:rPr>
              <w:t>Mahasiswa mampu mengembangkan kemapuan observasi</w:t>
            </w:r>
          </w:p>
          <w:p w:rsidR="00227C42" w:rsidRPr="00A0548D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menerapkan observasi di dalam kelas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 </w:t>
            </w:r>
          </w:p>
          <w:p w:rsidR="00227C42" w:rsidRPr="00A0548D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-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melaksanakan observasi setting pendidikan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membuat proposal observasi setting pendidikan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men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sintesiskan rancangan observasi.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melakukan pengambilan data melalui observasi (setting pendidikan)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A0548D">
              <w:rPr>
                <w:rFonts w:ascii="Arial Narrow" w:hAnsi="Arial Narrow" w:cs="Times New Roman"/>
                <w:sz w:val="20"/>
                <w:lang w:val="id-ID"/>
              </w:rPr>
              <w:t>Mahasiswa mampu melakukan pengambilan data melalui observasi (setting industri dan organisasi)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membuat proposal observasi setting industry dan organisasi</w:t>
            </w:r>
          </w:p>
          <w:p w:rsidR="00227C42" w:rsidRPr="002C5F57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melakukan pengambilan data melalui observasi (setting industri dan organisasi)</w:t>
            </w:r>
          </w:p>
          <w:p w:rsidR="00227C42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C5F57">
              <w:rPr>
                <w:rFonts w:ascii="Arial Narrow" w:hAnsi="Arial Narrow" w:cs="Times New Roman"/>
                <w:sz w:val="20"/>
                <w:lang w:val="id-ID"/>
              </w:rPr>
              <w:t>Mahasiswa mampu membuat laporan observasi (setting pendidikan dan industri organisasi)</w:t>
            </w:r>
          </w:p>
          <w:p w:rsidR="00227C42" w:rsidRPr="00973AD5" w:rsidRDefault="00227C4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Mahasiswa mampu mempertanggungjawabkan laporan observasinya.</w:t>
            </w:r>
          </w:p>
          <w:p w:rsidR="00227C42" w:rsidRPr="005F5DAF" w:rsidRDefault="00227C42" w:rsidP="00214226">
            <w:pPr>
              <w:rPr>
                <w:rFonts w:ascii="Arial Narrow" w:hAnsi="Arial Narrow" w:cs="Times New Roman"/>
                <w:sz w:val="10"/>
                <w:lang w:val="id-ID"/>
              </w:rPr>
            </w:pPr>
          </w:p>
        </w:tc>
        <w:bookmarkStart w:id="0" w:name="_GoBack"/>
        <w:bookmarkEnd w:id="0"/>
      </w:tr>
      <w:tr w:rsidR="00227C42" w:rsidRPr="00DC2C46" w:rsidTr="00214226">
        <w:tc>
          <w:tcPr>
            <w:tcW w:w="7933" w:type="dxa"/>
            <w:gridSpan w:val="9"/>
          </w:tcPr>
          <w:p w:rsidR="00227C42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227C42" w:rsidRPr="000B41DE" w:rsidRDefault="00227C42" w:rsidP="00214226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[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,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</w:tc>
      </w:tr>
    </w:tbl>
    <w:p w:rsidR="00227C42" w:rsidRDefault="00227C42" w:rsidP="00227C42">
      <w:pPr>
        <w:rPr>
          <w:lang w:val="id-ID"/>
        </w:rPr>
      </w:pPr>
      <w:r>
        <w:br w:type="page"/>
      </w:r>
    </w:p>
    <w:p w:rsidR="00227C42" w:rsidRDefault="00227C42" w:rsidP="00227C42">
      <w:pPr>
        <w:rPr>
          <w:lang w:val="id-ID"/>
        </w:rPr>
        <w:sectPr w:rsidR="00227C42" w:rsidSect="004346E8">
          <w:pgSz w:w="11907" w:h="16840" w:code="9"/>
          <w:pgMar w:top="1701" w:right="2268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14005" w:type="dxa"/>
        <w:tblInd w:w="-5" w:type="dxa"/>
        <w:tblLayout w:type="fixed"/>
        <w:tblLook w:val="04A0"/>
      </w:tblPr>
      <w:tblGrid>
        <w:gridCol w:w="680"/>
        <w:gridCol w:w="2694"/>
        <w:gridCol w:w="2693"/>
        <w:gridCol w:w="2551"/>
        <w:gridCol w:w="993"/>
        <w:gridCol w:w="1842"/>
        <w:gridCol w:w="2552"/>
      </w:tblGrid>
      <w:tr w:rsidR="00227C42" w:rsidRPr="00205D80" w:rsidTr="00214226">
        <w:tc>
          <w:tcPr>
            <w:tcW w:w="680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lastRenderedPageBreak/>
              <w:t>Per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  <w:t>te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mu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2693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2551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993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1842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552" w:type="dxa"/>
            <w:vAlign w:val="center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numPr>
                <w:ilvl w:val="0"/>
                <w:numId w:val="4"/>
              </w:numPr>
              <w:spacing w:before="80" w:after="80" w:line="240" w:lineRule="auto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Membahas silabus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Membahas dan mengakomodasi masukan dari mahasiswa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Membahas silabus</w:t>
            </w: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274" w:hanging="27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Menyimak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deskripsi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pendekatan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pembelajaran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evaluasi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mata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kuliah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Psikodiagnostik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227C42" w:rsidRPr="00205D80" w:rsidRDefault="00227C42" w:rsidP="0021422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274" w:hanging="27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Mendiskusikan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masalah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belum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jelas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dosen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lainnya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sehubungan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orientasi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-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Silabus</w:t>
            </w:r>
            <w:proofErr w:type="spellEnd"/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numPr>
                <w:ilvl w:val="0"/>
                <w:numId w:val="5"/>
              </w:numPr>
              <w:tabs>
                <w:tab w:val="left" w:pos="261"/>
              </w:tabs>
              <w:spacing w:before="80" w:after="8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makna observasi 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Menjelaskan tehnik observasi</w:t>
            </w:r>
          </w:p>
          <w:p w:rsidR="00227C42" w:rsidRPr="00205D80" w:rsidRDefault="00227C42" w:rsidP="00214226">
            <w:pPr>
              <w:spacing w:before="80" w:after="80"/>
              <w:ind w:left="7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Klasifikasi observasi</w:t>
            </w:r>
          </w:p>
          <w:p w:rsidR="00227C42" w:rsidRPr="00205D80" w:rsidRDefault="00227C42" w:rsidP="00214226">
            <w:pPr>
              <w:numPr>
                <w:ilvl w:val="0"/>
                <w:numId w:val="5"/>
              </w:numPr>
              <w:spacing w:before="80" w:after="8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Menjelskan klasifikasi observasi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Menjelskan ciri-ciri observasi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Menjelskan beberapa metode dalam observasi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spacing w:before="120"/>
              <w:ind w:left="25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Makna observasi, tehnik observasi </w:t>
            </w:r>
          </w:p>
          <w:p w:rsidR="00227C42" w:rsidRPr="00205D80" w:rsidRDefault="00227C42" w:rsidP="00214226">
            <w:pPr>
              <w:spacing w:before="120"/>
              <w:ind w:left="25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K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lasifikasi 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, ciri-ciri observasi</w:t>
            </w:r>
          </w:p>
          <w:p w:rsidR="00227C42" w:rsidRPr="00205D80" w:rsidRDefault="00227C42" w:rsidP="00214226">
            <w:pPr>
              <w:spacing w:before="12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Metode observasi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Menyimak kuliah dari dosen dan diskusi tentang  makna observasi, dan tehnik observasi </w:t>
            </w: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Menyimak kuliah dari dosen dan diskusi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tentang klasifikasi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observasi, dan ciri-ciri observasi</w:t>
            </w: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Menyimak kuliah dari dosen dan diskusi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tentang metode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Meringkas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membuat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sistematika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materi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t xml:space="preserve">Cartwright &amp; Cartwright. (1990). 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Developing Observation Skills. </w:t>
            </w:r>
            <w:r w:rsidRPr="00205D80">
              <w:rPr>
                <w:rFonts w:ascii="Arial Narrow" w:hAnsi="Arial Narrow"/>
                <w:sz w:val="20"/>
                <w:szCs w:val="20"/>
              </w:rPr>
              <w:t>California: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</w:rPr>
              <w:t>Prentice Hall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Herdiansyah, H. (2012). 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i/>
                <w:sz w:val="20"/>
                <w:szCs w:val="20"/>
                <w:lang w:val="id-ID"/>
              </w:rPr>
              <w:t>Metodologi Penelitian Kualitatif .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Jakarta: Salemba Humanika</w:t>
            </w: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tabs>
                <w:tab w:val="left" w:pos="567"/>
              </w:tabs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Menjelaskan tujuan observasi</w:t>
            </w:r>
          </w:p>
          <w:p w:rsidR="00227C42" w:rsidRPr="00205D80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(4W 1H)</w:t>
            </w:r>
          </w:p>
          <w:p w:rsidR="00227C42" w:rsidRPr="00205D80" w:rsidRDefault="00227C42" w:rsidP="00214226">
            <w:pPr>
              <w:spacing w:before="40" w:after="4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kedudukan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observasi</w:t>
            </w:r>
          </w:p>
          <w:p w:rsidR="00227C42" w:rsidRPr="00205D80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Menjelskan suasana psikologis saat mengadakan observasi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Tujuan observasi 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(4W 1H)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Kedudukan observasi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Suasana psikologis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lastRenderedPageBreak/>
              <w:t>Menyimak kuliah dari dosen dan diskusi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tentang tujuan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observasi 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(4W 1H)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Menyimak kuliah dari dosen dan diskusi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tentang kedudukan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Menyimak kuliah dari dosen dan diskusi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suasana psikologis saat mengadakan observasi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Tanya jawab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t xml:space="preserve">Cartwright &amp; Cartwright. (1990). 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Developing Observation Skills. </w:t>
            </w:r>
            <w:r w:rsidRPr="00205D80">
              <w:rPr>
                <w:rFonts w:ascii="Arial Narrow" w:hAnsi="Arial Narrow"/>
                <w:sz w:val="20"/>
                <w:szCs w:val="20"/>
              </w:rPr>
              <w:t>California: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</w:rPr>
              <w:t>Prentice Hall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Herdiansyah, H. (2012). </w:t>
            </w:r>
          </w:p>
          <w:p w:rsidR="00227C42" w:rsidRPr="00205D80" w:rsidRDefault="00227C42" w:rsidP="0021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5D80">
              <w:rPr>
                <w:rFonts w:ascii="Arial Narrow" w:hAnsi="Arial Narrow"/>
                <w:i/>
                <w:sz w:val="20"/>
                <w:szCs w:val="20"/>
                <w:lang w:val="id-ID"/>
              </w:rPr>
              <w:t>Metodologi Penelitian Kualitatif .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Jakarta:</w:t>
            </w: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Menjelaskan mengenai pembuatan panduan/ instrumen 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Validitas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Menjelaskan tentang reliabilitas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Pembuatan  panduan/ instrumen 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Validitas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Reliabilitas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Menyimak kuliah dari dosen dan diskusi tentang panduan/instrumen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Menyimak kuliah dari dosen dan diskusi tentang validitas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Menyimak kuliah dari dosen dan diskusi tentang reliabilitas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Tanya Jawab 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t xml:space="preserve">Cartwright &amp; Cartwright. (1990). 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Developing Observation Skills. </w:t>
            </w:r>
            <w:r w:rsidRPr="00205D80">
              <w:rPr>
                <w:rFonts w:ascii="Arial Narrow" w:hAnsi="Arial Narrow"/>
                <w:sz w:val="20"/>
                <w:szCs w:val="20"/>
              </w:rPr>
              <w:t>California: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</w:rPr>
              <w:t>Prentice Hall</w:t>
            </w: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tentang 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Method of observation record keeping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Problem in record keeping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Behavior Tallying and Charting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Isidalamkolomsilabus9pt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Method of observation record keeping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Problem in record keeping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Behavior in record keeping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Presentasi chapter report</w:t>
            </w: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 xml:space="preserve"> dan kelompok  mahasiswa</w:t>
            </w:r>
          </w:p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Chapter report, kemampuan mahasiswa mempresentasikan chapter report, dan menjawab pertanyaan dalam diskusi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t xml:space="preserve">Cartwright &amp; Cartwright. (1990). 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Developing Observation Skills. </w:t>
            </w:r>
            <w:r w:rsidRPr="00205D80">
              <w:rPr>
                <w:rFonts w:ascii="Arial Narrow" w:hAnsi="Arial Narrow"/>
                <w:sz w:val="20"/>
                <w:szCs w:val="20"/>
              </w:rPr>
              <w:t>California: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</w:rPr>
              <w:t>Prentice Hall.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tabs>
                <w:tab w:val="left" w:pos="567"/>
              </w:tabs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Menjelskan tentang </w:t>
            </w:r>
          </w:p>
          <w:p w:rsidR="00227C42" w:rsidRPr="00205D80" w:rsidRDefault="00227C42" w:rsidP="00214226">
            <w:pPr>
              <w:numPr>
                <w:ilvl w:val="0"/>
                <w:numId w:val="6"/>
              </w:numPr>
              <w:tabs>
                <w:tab w:val="left" w:pos="164"/>
              </w:tabs>
              <w:spacing w:before="80" w:after="8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Membuat check list, participation chart dan rating scales</w:t>
            </w:r>
          </w:p>
          <w:p w:rsidR="00227C42" w:rsidRPr="00205D80" w:rsidRDefault="00227C42" w:rsidP="00214226">
            <w:pPr>
              <w:numPr>
                <w:ilvl w:val="0"/>
                <w:numId w:val="6"/>
              </w:numPr>
              <w:tabs>
                <w:tab w:val="left" w:pos="164"/>
              </w:tabs>
              <w:spacing w:before="80" w:after="8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Anecdotal record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Observing child environ ments and adult record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Mengembangkan kemampuan observasi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Presentasi chapter report oleh kelompok mahasiswa</w:t>
            </w:r>
          </w:p>
          <w:p w:rsidR="00227C42" w:rsidRPr="00205D80" w:rsidRDefault="00227C42" w:rsidP="00214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Chapter Report, mempresentasikan chapter report, menjawab pertanyaan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dalam diskusi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</w:rPr>
              <w:lastRenderedPageBreak/>
              <w:t xml:space="preserve">Cartwright &amp; Cartwright. (1990). 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Developing Observation Skills. </w:t>
            </w:r>
            <w:r w:rsidRPr="00205D80">
              <w:rPr>
                <w:rFonts w:ascii="Arial Narrow" w:hAnsi="Arial Narrow"/>
                <w:sz w:val="20"/>
                <w:szCs w:val="20"/>
              </w:rPr>
              <w:t>California:</w:t>
            </w:r>
            <w:r w:rsidRPr="00205D8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205D80">
              <w:rPr>
                <w:rFonts w:ascii="Arial Narrow" w:hAnsi="Arial Narrow"/>
                <w:sz w:val="20"/>
                <w:szCs w:val="20"/>
              </w:rPr>
              <w:t>Prentice Hall.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Menjelaskan tentang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215" w:hanging="2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Appliying skills to education 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215" w:hanging="2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The teacher as observer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215" w:hanging="2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Labeling and catagorizing behavior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Appliying skills to education 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215" w:hanging="2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The teacher as observever</w:t>
            </w:r>
          </w:p>
          <w:p w:rsidR="00227C42" w:rsidRPr="00205D80" w:rsidRDefault="00227C42" w:rsidP="00214226">
            <w:pPr>
              <w:pStyle w:val="ListParagraph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Labeling and catagorizing behavior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286" w:hanging="28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Presentasi chapter report</w:t>
            </w:r>
          </w:p>
          <w:p w:rsidR="00227C42" w:rsidRPr="00205D80" w:rsidRDefault="00227C42" w:rsidP="00214226">
            <w:pPr>
              <w:ind w:firstLine="72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57" w:hanging="157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Chapter report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57" w:hanging="157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Mempresentasikan chapter report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9"/>
              </w:numPr>
              <w:ind w:left="157" w:hanging="157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Menjawab pertanyaan dalam diskusi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Bhoem, Ann. E. (1979)</w:t>
            </w:r>
            <w:r w:rsidRPr="00205D80">
              <w:rPr>
                <w:rFonts w:ascii="Arial Narrow" w:hAnsi="Arial Narrow"/>
                <w:i/>
                <w:sz w:val="20"/>
                <w:szCs w:val="20"/>
                <w:lang w:val="id-ID"/>
              </w:rPr>
              <w:t>The Classroom Observer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, New York: Teacher College</w:t>
            </w: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Observasi setting industri dan organisasi</w:t>
            </w:r>
          </w:p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Menjelaskan mengenai pelaksanaan praktikum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Pembekalan praktikum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Pembekalan dari dosen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Essay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Mahasiswa mampu membuat dan mengajukan rancangan proposal setting pendidikan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Membuat rancangan prosal setting pendidikan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Mahasiswa mengerjaka tugas di bawah bimbingan dosen pembimbing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Rancangan proposal yang akan diajukan dalam praktikum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Mahasiswa mampu membuat Proposal setting pendidikan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ListParagraph"/>
              <w:spacing w:before="60" w:after="60"/>
              <w:ind w:left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P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fi-FI"/>
              </w:rPr>
              <w:t>roposal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setting pendidikan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Presentasi Proposal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Pembuatan dan Pengajuan Rancangan pelaksanaan observasi setting pendidikan</w:t>
            </w:r>
          </w:p>
          <w:p w:rsidR="00227C42" w:rsidRPr="00205D80" w:rsidRDefault="00227C42" w:rsidP="0021422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Mahasiswa mampu m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embuat rancangan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observasi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setting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pendidikan</w:t>
            </w:r>
            <w:proofErr w:type="spellEnd"/>
          </w:p>
          <w:p w:rsidR="00227C42" w:rsidRPr="00205D80" w:rsidRDefault="00227C42" w:rsidP="00214226">
            <w:pPr>
              <w:ind w:left="-1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pt-BR"/>
              </w:rPr>
              <w:t>Mahasiswa mengerjakan tugas dibawah  bimbingan dosen pembimbing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pt-BR"/>
              </w:rPr>
              <w:t>Mahasiswa menyiapkan rancangan pelaksanaan observasi setting pendidikan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Melaksanakan p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sv-SE"/>
              </w:rPr>
              <w:t xml:space="preserve">engambilan data 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sv-SE"/>
              </w:rPr>
              <w:lastRenderedPageBreak/>
              <w:t>melalui 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P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engambilan data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setting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pendidikan 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jc w:val="righ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 xml:space="preserve">elaksanakan observasi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setting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pendidikan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 xml:space="preserve">Laporan 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data 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setting pendidikan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jc w:val="right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Mahasiswa mampu 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 xml:space="preserve">engajuan Rancangan proposal 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ListParagraph"/>
              <w:spacing w:before="60" w:after="60"/>
              <w:ind w:left="175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anca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ngan proposal setting industri dan organisasi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Mahasiswa mengerjakan tugas di bawah bimbingan dosen pembimbing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</w:t>
            </w: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ancangan proposal yang akan diajukan dalam praktikum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Mahasiswa mampu membuat rancangan</w:t>
            </w:r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observasi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setting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industri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organisasi</w:t>
            </w:r>
            <w:proofErr w:type="spellEnd"/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Rancangan</w:t>
            </w:r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observasi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setting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industri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organisasi</w:t>
            </w:r>
            <w:proofErr w:type="spellEnd"/>
          </w:p>
          <w:p w:rsidR="00227C42" w:rsidRPr="00205D80" w:rsidRDefault="00227C42" w:rsidP="00214226">
            <w:pPr>
              <w:pStyle w:val="ListParagraph"/>
              <w:spacing w:before="60" w:after="60"/>
              <w:ind w:left="175" w:firstLine="72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Mahasiswa mengerjakan tugas di bawah bimbingan dosen pembimbing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</w:t>
            </w: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ancangan proposal yang akan diajukan dalam praktikum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Membimbing dalam 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Pengambilan data melalui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observasi</w:t>
            </w: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pStyle w:val="ListParagraph"/>
              <w:spacing w:before="60" w:after="60"/>
              <w:ind w:left="175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Mahasiswa melaksanak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a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n 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Laporan 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Mem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bimbing mem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buat laporan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membuat observasi setting pendidikan dan  industri organisasi</w:t>
            </w:r>
          </w:p>
        </w:tc>
        <w:tc>
          <w:tcPr>
            <w:tcW w:w="2693" w:type="dxa"/>
          </w:tcPr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embuat laporan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aporan observasi setting pendidikan dan industri organisasi</w:t>
            </w: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Data observasi dan laporan</w:t>
            </w:r>
          </w:p>
        </w:tc>
        <w:tc>
          <w:tcPr>
            <w:tcW w:w="2552" w:type="dxa"/>
          </w:tcPr>
          <w:p w:rsidR="00227C42" w:rsidRPr="00205D80" w:rsidRDefault="00227C42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227C42" w:rsidRPr="00205D80" w:rsidTr="00214226">
        <w:tc>
          <w:tcPr>
            <w:tcW w:w="680" w:type="dxa"/>
          </w:tcPr>
          <w:p w:rsidR="00227C42" w:rsidRPr="00205D80" w:rsidRDefault="00227C4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17</w:t>
            </w:r>
          </w:p>
        </w:tc>
        <w:tc>
          <w:tcPr>
            <w:tcW w:w="2694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Memberikan  feedback terhadap laporan hasil pelaksanaan observasi</w:t>
            </w: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</w:tcPr>
          <w:p w:rsidR="00227C42" w:rsidRPr="00205D80" w:rsidRDefault="00227C42" w:rsidP="00214226">
            <w:pPr>
              <w:numPr>
                <w:ilvl w:val="0"/>
                <w:numId w:val="10"/>
              </w:numPr>
              <w:spacing w:after="0" w:line="240" w:lineRule="auto"/>
              <w:ind w:left="269" w:hanging="26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aporan hasil pengambilan data observasi</w:t>
            </w:r>
          </w:p>
          <w:p w:rsidR="00227C42" w:rsidRPr="00205D80" w:rsidRDefault="00227C4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enyusun laporan hasil observasi dengan benar</w:t>
            </w:r>
          </w:p>
        </w:tc>
        <w:tc>
          <w:tcPr>
            <w:tcW w:w="2551" w:type="dxa"/>
          </w:tcPr>
          <w:p w:rsidR="00227C42" w:rsidRPr="00205D80" w:rsidRDefault="00227C42" w:rsidP="00214226">
            <w:pPr>
              <w:pStyle w:val="Isidalamkolomsilabus9pt"/>
              <w:numPr>
                <w:ilvl w:val="0"/>
                <w:numId w:val="11"/>
              </w:numPr>
              <w:ind w:left="384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Presentasi</w:t>
            </w:r>
          </w:p>
          <w:p w:rsidR="00227C42" w:rsidRPr="00205D80" w:rsidRDefault="00227C42" w:rsidP="00214226">
            <w:pPr>
              <w:pStyle w:val="Isidalamkolomsilabus9pt"/>
              <w:numPr>
                <w:ilvl w:val="0"/>
                <w:numId w:val="11"/>
              </w:numPr>
              <w:ind w:left="384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Feed back dari dosen pembimbing</w:t>
            </w:r>
          </w:p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227C42" w:rsidRPr="00205D80" w:rsidRDefault="00227C42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aporan akhir</w:t>
            </w:r>
          </w:p>
          <w:p w:rsidR="00227C42" w:rsidRPr="00205D80" w:rsidRDefault="00227C42" w:rsidP="00214226">
            <w:pPr>
              <w:jc w:val="center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227C42" w:rsidRPr="00205D80" w:rsidRDefault="00227C4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LCD</w:t>
            </w:r>
          </w:p>
        </w:tc>
      </w:tr>
    </w:tbl>
    <w:p w:rsidR="00227C42" w:rsidRPr="000B41DE" w:rsidRDefault="00227C42" w:rsidP="00227C42">
      <w:pPr>
        <w:rPr>
          <w:rFonts w:ascii="Arial Narrow" w:hAnsi="Arial Narrow"/>
          <w:sz w:val="20"/>
          <w:szCs w:val="20"/>
          <w:lang w:val="en-US"/>
        </w:rPr>
      </w:pPr>
    </w:p>
    <w:p w:rsidR="00227C42" w:rsidRDefault="00227C42" w:rsidP="00227C42">
      <w:pPr>
        <w:spacing w:before="60" w:after="60" w:line="240" w:lineRule="auto"/>
        <w:rPr>
          <w:lang w:val="id-ID"/>
        </w:rPr>
        <w:sectPr w:rsidR="00227C42" w:rsidSect="004346E8">
          <w:pgSz w:w="16840" w:h="11907" w:orient="landscape" w:code="9"/>
          <w:pgMar w:top="1701" w:right="1701" w:bottom="2268" w:left="1701" w:header="720" w:footer="720" w:gutter="0"/>
          <w:cols w:space="708"/>
          <w:docGrid w:linePitch="360"/>
        </w:sectPr>
      </w:pPr>
    </w:p>
    <w:p w:rsidR="00227C42" w:rsidRPr="007F105F" w:rsidRDefault="00227C42" w:rsidP="00227C42">
      <w:pPr>
        <w:spacing w:before="60" w:after="60" w:line="240" w:lineRule="auto"/>
        <w:rPr>
          <w:lang w:val="id-ID"/>
        </w:rPr>
      </w:pPr>
    </w:p>
    <w:tbl>
      <w:tblPr>
        <w:tblStyle w:val="TableGrid"/>
        <w:tblW w:w="8051" w:type="dxa"/>
        <w:tblInd w:w="-5" w:type="dxa"/>
        <w:tblLayout w:type="fixed"/>
        <w:tblLook w:val="04A0"/>
      </w:tblPr>
      <w:tblGrid>
        <w:gridCol w:w="8051"/>
      </w:tblGrid>
      <w:tr w:rsidR="00227C42" w:rsidRPr="00BE35B6" w:rsidTr="00214226">
        <w:tc>
          <w:tcPr>
            <w:tcW w:w="8051" w:type="dxa"/>
          </w:tcPr>
          <w:p w:rsidR="00227C42" w:rsidRPr="00451A71" w:rsidRDefault="00227C42" w:rsidP="00214226">
            <w:pPr>
              <w:pStyle w:val="ListParagraph"/>
              <w:spacing w:before="40" w:after="40"/>
              <w:ind w:left="311"/>
              <w:rPr>
                <w:rFonts w:ascii="Arial Narrow" w:hAnsi="Arial Narrow" w:cs="Times New Roman"/>
                <w:b/>
                <w:sz w:val="10"/>
                <w:szCs w:val="20"/>
                <w:lang w:val="en-US"/>
              </w:rPr>
            </w:pPr>
          </w:p>
          <w:p w:rsidR="00227C42" w:rsidRPr="00451A71" w:rsidRDefault="00227C42" w:rsidP="0021422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9" w:hanging="289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27C42" w:rsidRPr="00F82EFF" w:rsidRDefault="00227C42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[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Merujuk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APA </w:t>
            </w:r>
            <w:r w:rsidRPr="00451A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style</w:t>
            </w:r>
            <w:r w:rsidRPr="00F82EFF">
              <w:rPr>
                <w:rFonts w:ascii="Arial Narrow" w:hAnsi="Arial Narrow" w:cs="Times New Roman"/>
                <w:sz w:val="20"/>
                <w:szCs w:val="20"/>
                <w:lang w:val="id-ID"/>
              </w:rPr>
              <w:t>]</w:t>
            </w:r>
          </w:p>
          <w:p w:rsidR="00227C42" w:rsidRPr="00451A71" w:rsidRDefault="00227C42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  <w:p w:rsidR="00227C42" w:rsidRPr="00205D80" w:rsidRDefault="00227C42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Boehm, A.E. (1997).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</w:rPr>
              <w:t>The Classroom observer</w:t>
            </w:r>
            <w:r w:rsidRPr="00205D80">
              <w:rPr>
                <w:rFonts w:ascii="Arial Narrow" w:hAnsi="Arial Narrow" w:cs="Times New Roman"/>
                <w:sz w:val="20"/>
                <w:szCs w:val="20"/>
              </w:rPr>
              <w:t>. New York. Teacher College.</w:t>
            </w:r>
          </w:p>
          <w:p w:rsidR="00227C42" w:rsidRPr="00205D80" w:rsidRDefault="00227C42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</w:rPr>
              <w:t>Cartwright &amp; Cartwright</w:t>
            </w:r>
            <w:proofErr w:type="gram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.(</w:t>
            </w:r>
            <w:proofErr w:type="gramEnd"/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1990).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Developing Observation Skills. </w:t>
            </w:r>
            <w:proofErr w:type="spell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California</w:t>
            </w:r>
            <w:proofErr w:type="gram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:Prentice</w:t>
            </w:r>
            <w:proofErr w:type="spellEnd"/>
            <w:proofErr w:type="gramEnd"/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 Hall.</w:t>
            </w:r>
          </w:p>
          <w:p w:rsidR="00227C42" w:rsidRPr="00205D80" w:rsidRDefault="00227C42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Herdiansyah, H. (2012). 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Metodologi Penelitian Kualitatif .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Jakarta: Salemba Humanika</w:t>
            </w:r>
          </w:p>
          <w:p w:rsidR="00227C42" w:rsidRPr="00451A71" w:rsidRDefault="00227C42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</w:tc>
      </w:tr>
      <w:tr w:rsidR="00227C42" w:rsidRPr="00DC2C46" w:rsidTr="00214226">
        <w:tc>
          <w:tcPr>
            <w:tcW w:w="8051" w:type="dxa"/>
          </w:tcPr>
          <w:p w:rsidR="00227C42" w:rsidRPr="00451A71" w:rsidRDefault="00227C4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227C42" w:rsidRPr="00801B84" w:rsidRDefault="00227C42" w:rsidP="00214226">
            <w:pPr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227C42" w:rsidRPr="00DC2C46" w:rsidTr="00214226">
        <w:tc>
          <w:tcPr>
            <w:tcW w:w="8051" w:type="dxa"/>
          </w:tcPr>
          <w:p w:rsidR="00227C42" w:rsidRDefault="00227C4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Default="00227C4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227C42" w:rsidRPr="00205D80" w:rsidRDefault="00227C42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</w:tc>
      </w:tr>
    </w:tbl>
    <w:p w:rsidR="00227C42" w:rsidRPr="004346E8" w:rsidRDefault="00227C42" w:rsidP="00227C42">
      <w:pPr>
        <w:rPr>
          <w:lang w:val="id-ID"/>
        </w:rPr>
      </w:pPr>
    </w:p>
    <w:p w:rsidR="00227C42" w:rsidRDefault="00227C42" w:rsidP="00227C42"/>
    <w:p w:rsidR="008C16B8" w:rsidRDefault="00F5165E"/>
    <w:sectPr w:rsidR="008C16B8" w:rsidSect="004346E8">
      <w:pgSz w:w="11907" w:h="16840" w:code="9"/>
      <w:pgMar w:top="1701" w:right="2268" w:bottom="170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714"/>
    <w:multiLevelType w:val="hybridMultilevel"/>
    <w:tmpl w:val="CF9E71CC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1571"/>
    <w:multiLevelType w:val="multilevel"/>
    <w:tmpl w:val="A40E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2">
    <w:nsid w:val="376C6EF7"/>
    <w:multiLevelType w:val="hybridMultilevel"/>
    <w:tmpl w:val="8314F6DA"/>
    <w:lvl w:ilvl="0" w:tplc="E7B259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76C7338"/>
    <w:multiLevelType w:val="hybridMultilevel"/>
    <w:tmpl w:val="5BBE16EA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3A3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E133E"/>
    <w:multiLevelType w:val="hybridMultilevel"/>
    <w:tmpl w:val="032ACBBA"/>
    <w:lvl w:ilvl="0" w:tplc="CF243F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6547A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0707"/>
    <w:multiLevelType w:val="hybridMultilevel"/>
    <w:tmpl w:val="7B6C52A6"/>
    <w:lvl w:ilvl="0" w:tplc="AC56D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65B06"/>
    <w:multiLevelType w:val="hybridMultilevel"/>
    <w:tmpl w:val="D76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738"/>
    <w:multiLevelType w:val="hybridMultilevel"/>
    <w:tmpl w:val="E79AA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7743A"/>
    <w:multiLevelType w:val="hybridMultilevel"/>
    <w:tmpl w:val="B4B07958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7C42"/>
    <w:rsid w:val="001E418F"/>
    <w:rsid w:val="00227C42"/>
    <w:rsid w:val="0070547B"/>
    <w:rsid w:val="00F42528"/>
    <w:rsid w:val="00F5165E"/>
    <w:rsid w:val="00F8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4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C42"/>
    <w:pPr>
      <w:ind w:left="720"/>
      <w:contextualSpacing/>
    </w:pPr>
  </w:style>
  <w:style w:type="paragraph" w:customStyle="1" w:styleId="Isidalamkolomsilabus9pt">
    <w:name w:val="Isi dalam kolom silabus + 9 pt"/>
    <w:basedOn w:val="Normal"/>
    <w:rsid w:val="00227C42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1296</Words>
  <Characters>7388</Characters>
  <Application>Microsoft Office Word</Application>
  <DocSecurity>0</DocSecurity>
  <Lines>61</Lines>
  <Paragraphs>17</Paragraphs>
  <ScaleCrop>false</ScaleCrop>
  <Company>Grizli777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 Riksa Yustiana</dc:creator>
  <cp:lastModifiedBy>Yusi Riksa Yustiana</cp:lastModifiedBy>
  <cp:revision>2</cp:revision>
  <cp:lastPrinted>2019-07-28T14:45:00Z</cp:lastPrinted>
  <dcterms:created xsi:type="dcterms:W3CDTF">2019-07-02T08:29:00Z</dcterms:created>
  <dcterms:modified xsi:type="dcterms:W3CDTF">2019-07-28T14:46:00Z</dcterms:modified>
</cp:coreProperties>
</file>